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DDD7DB" w14:textId="77777777" w:rsidR="00875C6E" w:rsidRPr="00884A28" w:rsidRDefault="00875C6E" w:rsidP="00DA0119">
      <w:pPr>
        <w:pStyle w:val="LGAItemNoHeading"/>
        <w:spacing w:before="360"/>
        <w:rPr>
          <w:rFonts w:ascii="Arial" w:hAnsi="Arial" w:cs="Arial"/>
          <w:sz w:val="28"/>
          <w:szCs w:val="28"/>
        </w:rPr>
      </w:pPr>
      <w:r w:rsidRPr="00884A28">
        <w:rPr>
          <w:rFonts w:ascii="Arial" w:hAnsi="Arial" w:cs="Arial"/>
          <w:sz w:val="28"/>
          <w:szCs w:val="28"/>
        </w:rPr>
        <w:t xml:space="preserve">Special Interest Groups </w:t>
      </w:r>
      <w:r w:rsidR="00D46872" w:rsidRPr="00884A28">
        <w:rPr>
          <w:rFonts w:ascii="Arial" w:hAnsi="Arial" w:cs="Arial"/>
          <w:sz w:val="28"/>
          <w:szCs w:val="28"/>
        </w:rPr>
        <w:t xml:space="preserve">(SIGs) </w:t>
      </w:r>
      <w:r w:rsidRPr="00884A28">
        <w:rPr>
          <w:rFonts w:ascii="Arial" w:hAnsi="Arial" w:cs="Arial"/>
          <w:sz w:val="28"/>
          <w:szCs w:val="28"/>
        </w:rPr>
        <w:t xml:space="preserve">- </w:t>
      </w:r>
      <w:r w:rsidR="009A04D7" w:rsidRPr="00884A28">
        <w:rPr>
          <w:rFonts w:ascii="Arial" w:hAnsi="Arial" w:cs="Arial"/>
          <w:sz w:val="28"/>
          <w:szCs w:val="28"/>
        </w:rPr>
        <w:t>201</w:t>
      </w:r>
      <w:r w:rsidR="00B6436A">
        <w:rPr>
          <w:rFonts w:ascii="Arial" w:hAnsi="Arial" w:cs="Arial"/>
          <w:sz w:val="28"/>
          <w:szCs w:val="28"/>
        </w:rPr>
        <w:t>9</w:t>
      </w:r>
      <w:r w:rsidR="009A04D7" w:rsidRPr="00884A28">
        <w:rPr>
          <w:rFonts w:ascii="Arial" w:hAnsi="Arial" w:cs="Arial"/>
          <w:sz w:val="28"/>
          <w:szCs w:val="28"/>
        </w:rPr>
        <w:t xml:space="preserve"> Annual Reports</w:t>
      </w:r>
    </w:p>
    <w:p w14:paraId="3CDDD7DC" w14:textId="77777777" w:rsidR="00D6596F" w:rsidRDefault="00D6596F" w:rsidP="00DA0119">
      <w:pPr>
        <w:rPr>
          <w:rFonts w:ascii="Arial" w:hAnsi="Arial" w:cs="Arial"/>
          <w:b/>
          <w:szCs w:val="22"/>
        </w:rPr>
      </w:pPr>
    </w:p>
    <w:p w14:paraId="3CDDD7DD" w14:textId="77777777" w:rsidR="00875C6E" w:rsidRPr="00DA0119" w:rsidRDefault="00875C6E" w:rsidP="00DA0119">
      <w:pPr>
        <w:rPr>
          <w:rFonts w:ascii="Arial" w:hAnsi="Arial" w:cs="Arial"/>
          <w:b/>
          <w:szCs w:val="22"/>
        </w:rPr>
      </w:pPr>
      <w:r w:rsidRPr="00DA0119">
        <w:rPr>
          <w:rFonts w:ascii="Arial" w:hAnsi="Arial" w:cs="Arial"/>
          <w:b/>
          <w:szCs w:val="22"/>
        </w:rPr>
        <w:t>Purpose</w:t>
      </w:r>
    </w:p>
    <w:p w14:paraId="3CDDD7DE" w14:textId="77777777" w:rsidR="00875C6E" w:rsidRPr="00DA0119" w:rsidRDefault="00875C6E" w:rsidP="00DA0119">
      <w:pPr>
        <w:rPr>
          <w:rFonts w:ascii="Arial" w:hAnsi="Arial" w:cs="Arial"/>
          <w:szCs w:val="22"/>
        </w:rPr>
      </w:pPr>
    </w:p>
    <w:p w14:paraId="3CDDD7DF" w14:textId="77777777" w:rsidR="00875C6E" w:rsidRPr="00DA0119" w:rsidRDefault="00B11D36" w:rsidP="00DA0119">
      <w:pPr>
        <w:rPr>
          <w:rFonts w:ascii="Arial" w:hAnsi="Arial" w:cs="Arial"/>
          <w:szCs w:val="22"/>
        </w:rPr>
      </w:pPr>
      <w:r w:rsidRPr="00DA0119">
        <w:rPr>
          <w:rFonts w:ascii="Arial" w:hAnsi="Arial" w:cs="Arial"/>
          <w:szCs w:val="22"/>
        </w:rPr>
        <w:t xml:space="preserve">For information and </w:t>
      </w:r>
      <w:r w:rsidR="008D4889">
        <w:rPr>
          <w:rFonts w:ascii="Arial" w:hAnsi="Arial" w:cs="Arial"/>
          <w:szCs w:val="22"/>
        </w:rPr>
        <w:t>decision</w:t>
      </w:r>
      <w:r w:rsidRPr="00DA0119">
        <w:rPr>
          <w:rFonts w:ascii="Arial" w:hAnsi="Arial" w:cs="Arial"/>
          <w:szCs w:val="22"/>
        </w:rPr>
        <w:t>.</w:t>
      </w:r>
      <w:bookmarkStart w:id="0" w:name="_GoBack"/>
      <w:bookmarkEnd w:id="0"/>
    </w:p>
    <w:p w14:paraId="3CDDD7E0" w14:textId="77777777" w:rsidR="00875C6E" w:rsidRPr="00DA0119" w:rsidRDefault="00875C6E" w:rsidP="00DA0119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CDDD7E1" w14:textId="77777777" w:rsidR="00C1508E" w:rsidRPr="00C1508E" w:rsidRDefault="00967A1A" w:rsidP="00DA0119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DA0119">
        <w:rPr>
          <w:rFonts w:ascii="Arial" w:hAnsi="Arial" w:cs="Arial"/>
          <w:b/>
          <w:szCs w:val="22"/>
        </w:rPr>
        <w:t>Summary</w:t>
      </w:r>
    </w:p>
    <w:p w14:paraId="3CDDD7E2" w14:textId="77777777" w:rsidR="00C1508E" w:rsidRDefault="00C1508E" w:rsidP="00DA0119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CDDD7E3" w14:textId="77777777" w:rsidR="00A2425C" w:rsidRDefault="00875C6E" w:rsidP="00DA0119">
      <w:pPr>
        <w:pStyle w:val="MainText"/>
        <w:spacing w:line="240" w:lineRule="auto"/>
        <w:rPr>
          <w:rFonts w:ascii="Arial" w:hAnsi="Arial" w:cs="Arial"/>
          <w:szCs w:val="22"/>
        </w:rPr>
      </w:pPr>
      <w:r w:rsidRPr="00DA0119">
        <w:rPr>
          <w:rFonts w:ascii="Arial" w:hAnsi="Arial" w:cs="Arial"/>
          <w:szCs w:val="22"/>
        </w:rPr>
        <w:t>All Special Interest Groups</w:t>
      </w:r>
      <w:r w:rsidR="00B10A1A">
        <w:rPr>
          <w:rFonts w:ascii="Arial" w:hAnsi="Arial" w:cs="Arial"/>
          <w:szCs w:val="22"/>
        </w:rPr>
        <w:t xml:space="preserve"> (SIGs)</w:t>
      </w:r>
      <w:r w:rsidRPr="00DA0119">
        <w:rPr>
          <w:rFonts w:ascii="Arial" w:hAnsi="Arial" w:cs="Arial"/>
          <w:szCs w:val="22"/>
        </w:rPr>
        <w:t xml:space="preserve"> are required, under the LGA Constitution, to submit a full report to the LGA Leadership Board each year. </w:t>
      </w:r>
      <w:r w:rsidR="00A2425C">
        <w:rPr>
          <w:rFonts w:ascii="Arial" w:hAnsi="Arial" w:cs="Arial"/>
          <w:szCs w:val="22"/>
        </w:rPr>
        <w:t xml:space="preserve">  </w:t>
      </w:r>
    </w:p>
    <w:p w14:paraId="3CDDD7E4" w14:textId="77777777" w:rsidR="00AD3A7A" w:rsidRDefault="00AD3A7A" w:rsidP="00DA0119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CDDD7E5" w14:textId="77777777" w:rsidR="00951EF0" w:rsidRDefault="00951EF0" w:rsidP="00951EF0">
      <w:pPr>
        <w:pStyle w:val="MainText"/>
        <w:spacing w:line="240" w:lineRule="auto"/>
        <w:rPr>
          <w:rFonts w:ascii="Arial" w:hAnsi="Arial" w:cs="Arial"/>
          <w:szCs w:val="22"/>
        </w:rPr>
      </w:pPr>
      <w:r w:rsidRPr="00332921">
        <w:rPr>
          <w:rFonts w:ascii="Arial" w:hAnsi="Arial" w:cs="Arial"/>
          <w:szCs w:val="22"/>
        </w:rPr>
        <w:t xml:space="preserve">Copies of the SIG Annual Reports received to date </w:t>
      </w:r>
      <w:r w:rsidR="003541C8">
        <w:rPr>
          <w:rFonts w:ascii="Arial" w:hAnsi="Arial" w:cs="Arial"/>
          <w:szCs w:val="22"/>
        </w:rPr>
        <w:t xml:space="preserve">are included at </w:t>
      </w:r>
      <w:r w:rsidR="003541C8" w:rsidRPr="003541C8">
        <w:rPr>
          <w:rFonts w:ascii="Arial" w:hAnsi="Arial" w:cs="Arial"/>
          <w:b/>
          <w:szCs w:val="22"/>
          <w:u w:val="single"/>
        </w:rPr>
        <w:t>Appendix B</w:t>
      </w:r>
      <w:r w:rsidR="003541C8">
        <w:rPr>
          <w:rFonts w:ascii="Arial" w:hAnsi="Arial" w:cs="Arial"/>
          <w:szCs w:val="22"/>
        </w:rPr>
        <w:t xml:space="preserve">. </w:t>
      </w:r>
      <w:r>
        <w:rPr>
          <w:rFonts w:ascii="Arial" w:hAnsi="Arial" w:cs="Arial"/>
          <w:szCs w:val="22"/>
        </w:rPr>
        <w:t xml:space="preserve"> </w:t>
      </w:r>
    </w:p>
    <w:p w14:paraId="3CDDD7E6" w14:textId="77777777" w:rsidR="00DA0119" w:rsidRPr="00DA0119" w:rsidRDefault="00DA0119" w:rsidP="00DA0119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875C6E" w:rsidRPr="00DA0119" w14:paraId="3CDDD7F1" w14:textId="77777777" w:rsidTr="00B6436A">
        <w:trPr>
          <w:trHeight w:val="3461"/>
        </w:trPr>
        <w:tc>
          <w:tcPr>
            <w:tcW w:w="9287" w:type="dxa"/>
            <w:shd w:val="clear" w:color="auto" w:fill="auto"/>
          </w:tcPr>
          <w:p w14:paraId="3CDDD7E7" w14:textId="77777777" w:rsidR="002F4369" w:rsidRPr="00DA0119" w:rsidRDefault="002F4369" w:rsidP="00053C58">
            <w:pPr>
              <w:pStyle w:val="LGASubHead1"/>
              <w:spacing w:after="0"/>
              <w:rPr>
                <w:rFonts w:ascii="Arial" w:hAnsi="Arial" w:cs="Arial"/>
                <w:sz w:val="22"/>
                <w:szCs w:val="22"/>
              </w:rPr>
            </w:pPr>
          </w:p>
          <w:p w14:paraId="3CDDD7E8" w14:textId="77777777" w:rsidR="002F4369" w:rsidRDefault="00875C6E" w:rsidP="0006712A">
            <w:pPr>
              <w:pStyle w:val="LGASubHead1"/>
              <w:rPr>
                <w:rFonts w:ascii="Arial" w:hAnsi="Arial" w:cs="Arial"/>
                <w:sz w:val="22"/>
                <w:szCs w:val="22"/>
              </w:rPr>
            </w:pPr>
            <w:r w:rsidRPr="00DA0119">
              <w:rPr>
                <w:rFonts w:ascii="Arial" w:hAnsi="Arial" w:cs="Arial"/>
                <w:sz w:val="22"/>
                <w:szCs w:val="22"/>
              </w:rPr>
              <w:t>Recommendations</w:t>
            </w:r>
          </w:p>
          <w:p w14:paraId="3CDDD7E9" w14:textId="77777777" w:rsidR="0006712A" w:rsidRPr="0006712A" w:rsidRDefault="0006712A" w:rsidP="0006712A">
            <w:pPr>
              <w:pStyle w:val="MainText"/>
            </w:pPr>
          </w:p>
          <w:p w14:paraId="3CDDD7EA" w14:textId="77777777" w:rsidR="00875C6E" w:rsidRDefault="00381DFF" w:rsidP="00DA0119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bookmarkStart w:id="1" w:name="StartHere"/>
            <w:bookmarkEnd w:id="1"/>
            <w:r>
              <w:rPr>
                <w:rFonts w:ascii="Arial" w:hAnsi="Arial" w:cs="Arial"/>
                <w:szCs w:val="22"/>
              </w:rPr>
              <w:t xml:space="preserve">That the </w:t>
            </w:r>
            <w:r w:rsidR="00875C6E" w:rsidRPr="00DA0119">
              <w:rPr>
                <w:rFonts w:ascii="Arial" w:hAnsi="Arial" w:cs="Arial"/>
                <w:szCs w:val="22"/>
              </w:rPr>
              <w:t>LGA Leadership Board</w:t>
            </w:r>
            <w:r w:rsidR="00644130">
              <w:rPr>
                <w:rFonts w:ascii="Arial" w:hAnsi="Arial" w:cs="Arial"/>
                <w:szCs w:val="22"/>
              </w:rPr>
              <w:t>:</w:t>
            </w:r>
          </w:p>
          <w:p w14:paraId="3CDDD7EB" w14:textId="77777777" w:rsidR="00644130" w:rsidRPr="00DA0119" w:rsidRDefault="00644130" w:rsidP="00B6436A">
            <w:pPr>
              <w:pStyle w:val="MainText"/>
              <w:spacing w:line="240" w:lineRule="auto"/>
              <w:ind w:left="313"/>
              <w:rPr>
                <w:rFonts w:ascii="Arial" w:hAnsi="Arial" w:cs="Arial"/>
                <w:szCs w:val="22"/>
              </w:rPr>
            </w:pPr>
          </w:p>
          <w:p w14:paraId="3CDDD7EC" w14:textId="77777777" w:rsidR="00B6436A" w:rsidRDefault="00D41F80" w:rsidP="00B6436A">
            <w:pPr>
              <w:pStyle w:val="MainText"/>
              <w:numPr>
                <w:ilvl w:val="0"/>
                <w:numId w:val="39"/>
              </w:numPr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considers </w:t>
            </w:r>
            <w:r w:rsidR="00B777F2">
              <w:rPr>
                <w:rFonts w:ascii="Arial" w:hAnsi="Arial" w:cs="Arial"/>
                <w:szCs w:val="22"/>
              </w:rPr>
              <w:t xml:space="preserve">if </w:t>
            </w:r>
            <w:r w:rsidR="00875C6E" w:rsidRPr="00DA0119">
              <w:rPr>
                <w:rFonts w:ascii="Arial" w:hAnsi="Arial" w:cs="Arial"/>
                <w:szCs w:val="22"/>
              </w:rPr>
              <w:t>it has any future requirements in respect of</w:t>
            </w:r>
            <w:r w:rsidR="00B6436A">
              <w:rPr>
                <w:rFonts w:ascii="Arial" w:hAnsi="Arial" w:cs="Arial"/>
                <w:szCs w:val="22"/>
              </w:rPr>
              <w:t xml:space="preserve"> Special Interest Groups; and</w:t>
            </w:r>
          </w:p>
          <w:p w14:paraId="3CDDD7ED" w14:textId="77777777" w:rsidR="00B777F2" w:rsidRPr="00B6436A" w:rsidRDefault="00D41F80" w:rsidP="00B6436A">
            <w:pPr>
              <w:pStyle w:val="MainText"/>
              <w:numPr>
                <w:ilvl w:val="0"/>
                <w:numId w:val="39"/>
              </w:numPr>
              <w:spacing w:line="240" w:lineRule="auto"/>
              <w:rPr>
                <w:rFonts w:ascii="Arial" w:hAnsi="Arial" w:cs="Arial"/>
                <w:szCs w:val="22"/>
              </w:rPr>
            </w:pPr>
            <w:r w:rsidRPr="00B6436A">
              <w:rPr>
                <w:rFonts w:ascii="Arial" w:hAnsi="Arial" w:cs="Arial"/>
                <w:szCs w:val="22"/>
              </w:rPr>
              <w:t xml:space="preserve">indicates </w:t>
            </w:r>
            <w:r w:rsidR="00B777F2" w:rsidRPr="00B6436A">
              <w:rPr>
                <w:rFonts w:ascii="Arial" w:hAnsi="Arial" w:cs="Arial"/>
                <w:szCs w:val="22"/>
              </w:rPr>
              <w:t xml:space="preserve">if it </w:t>
            </w:r>
            <w:r w:rsidR="00875C6E" w:rsidRPr="00B6436A">
              <w:rPr>
                <w:rFonts w:ascii="Arial" w:hAnsi="Arial" w:cs="Arial"/>
                <w:szCs w:val="22"/>
              </w:rPr>
              <w:t xml:space="preserve">wishes to invite any </w:t>
            </w:r>
            <w:r w:rsidR="00905015" w:rsidRPr="00B6436A">
              <w:rPr>
                <w:rFonts w:ascii="Arial" w:hAnsi="Arial" w:cs="Arial"/>
                <w:szCs w:val="22"/>
              </w:rPr>
              <w:t>S</w:t>
            </w:r>
            <w:r w:rsidR="00875C6E" w:rsidRPr="00B6436A">
              <w:rPr>
                <w:rFonts w:ascii="Arial" w:hAnsi="Arial" w:cs="Arial"/>
                <w:szCs w:val="22"/>
              </w:rPr>
              <w:t>pecial</w:t>
            </w:r>
            <w:r w:rsidR="00905015" w:rsidRPr="00B6436A">
              <w:rPr>
                <w:rFonts w:ascii="Arial" w:hAnsi="Arial" w:cs="Arial"/>
                <w:szCs w:val="22"/>
              </w:rPr>
              <w:t xml:space="preserve"> I</w:t>
            </w:r>
            <w:r w:rsidR="00875C6E" w:rsidRPr="00B6436A">
              <w:rPr>
                <w:rFonts w:ascii="Arial" w:hAnsi="Arial" w:cs="Arial"/>
                <w:szCs w:val="22"/>
              </w:rPr>
              <w:t xml:space="preserve">nterest </w:t>
            </w:r>
            <w:r w:rsidR="00905015" w:rsidRPr="00B6436A">
              <w:rPr>
                <w:rFonts w:ascii="Arial" w:hAnsi="Arial" w:cs="Arial"/>
                <w:szCs w:val="22"/>
              </w:rPr>
              <w:t>G</w:t>
            </w:r>
            <w:r w:rsidR="00875C6E" w:rsidRPr="00B6436A">
              <w:rPr>
                <w:rFonts w:ascii="Arial" w:hAnsi="Arial" w:cs="Arial"/>
                <w:szCs w:val="22"/>
              </w:rPr>
              <w:t xml:space="preserve">roups to a future meeting to </w:t>
            </w:r>
            <w:r w:rsidR="00B6436A">
              <w:rPr>
                <w:rFonts w:ascii="Arial" w:hAnsi="Arial" w:cs="Arial"/>
                <w:szCs w:val="22"/>
              </w:rPr>
              <w:t xml:space="preserve"> </w:t>
            </w:r>
            <w:r w:rsidR="00875C6E" w:rsidRPr="00B6436A">
              <w:rPr>
                <w:rFonts w:ascii="Arial" w:hAnsi="Arial" w:cs="Arial"/>
                <w:szCs w:val="22"/>
              </w:rPr>
              <w:t>discuss the</w:t>
            </w:r>
            <w:r w:rsidR="00AF1624" w:rsidRPr="00B6436A">
              <w:rPr>
                <w:rFonts w:ascii="Arial" w:hAnsi="Arial" w:cs="Arial"/>
                <w:szCs w:val="22"/>
              </w:rPr>
              <w:t>ir work.</w:t>
            </w:r>
          </w:p>
          <w:p w14:paraId="3CDDD7EE" w14:textId="77777777" w:rsidR="00AF1624" w:rsidRPr="00AF1624" w:rsidRDefault="00AF1624" w:rsidP="00AF1624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CDDD7EF" w14:textId="77777777" w:rsidR="00181FC7" w:rsidRPr="00332921" w:rsidRDefault="00875C6E" w:rsidP="00332921">
            <w:pPr>
              <w:pStyle w:val="LGASubHead1"/>
              <w:rPr>
                <w:rFonts w:ascii="Arial" w:hAnsi="Arial" w:cs="Arial"/>
                <w:sz w:val="22"/>
                <w:szCs w:val="22"/>
              </w:rPr>
            </w:pPr>
            <w:r w:rsidRPr="00DA0119">
              <w:rPr>
                <w:rFonts w:ascii="Arial" w:hAnsi="Arial" w:cs="Arial"/>
                <w:sz w:val="22"/>
                <w:szCs w:val="22"/>
              </w:rPr>
              <w:t>A</w:t>
            </w:r>
            <w:r w:rsidR="002F4369" w:rsidRPr="00DA0119">
              <w:rPr>
                <w:rFonts w:ascii="Arial" w:hAnsi="Arial" w:cs="Arial"/>
                <w:sz w:val="22"/>
                <w:szCs w:val="22"/>
              </w:rPr>
              <w:t>c</w:t>
            </w:r>
            <w:r w:rsidRPr="00DA0119">
              <w:rPr>
                <w:rFonts w:ascii="Arial" w:hAnsi="Arial" w:cs="Arial"/>
                <w:sz w:val="22"/>
                <w:szCs w:val="22"/>
              </w:rPr>
              <w:t xml:space="preserve">tion </w:t>
            </w:r>
          </w:p>
          <w:p w14:paraId="3CDDD7F0" w14:textId="77777777" w:rsidR="00875C6E" w:rsidRPr="00DA0119" w:rsidRDefault="00D46872" w:rsidP="00DA0119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DA0119">
              <w:rPr>
                <w:rFonts w:ascii="Arial" w:hAnsi="Arial" w:cs="Arial"/>
                <w:szCs w:val="22"/>
              </w:rPr>
              <w:t>Officers to take forward in accordance with the Leadership Board’s views.</w:t>
            </w:r>
          </w:p>
        </w:tc>
      </w:tr>
    </w:tbl>
    <w:p w14:paraId="3CDDD7F2" w14:textId="77777777" w:rsidR="00A601EC" w:rsidRPr="00DA0119" w:rsidRDefault="00A601EC" w:rsidP="00DA0119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CDDD7F3" w14:textId="77777777" w:rsidR="00DA0119" w:rsidRPr="00DA0119" w:rsidRDefault="00DA0119" w:rsidP="00DA0119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66"/>
        <w:gridCol w:w="6305"/>
      </w:tblGrid>
      <w:tr w:rsidR="00D6596F" w:rsidRPr="003E01D5" w14:paraId="3CDDD7F6" w14:textId="77777777" w:rsidTr="005E7E92">
        <w:tc>
          <w:tcPr>
            <w:tcW w:w="2802" w:type="dxa"/>
            <w:shd w:val="clear" w:color="auto" w:fill="auto"/>
            <w:hideMark/>
          </w:tcPr>
          <w:p w14:paraId="3CDDD7F4" w14:textId="77777777" w:rsidR="00D6596F" w:rsidRPr="00D40AF2" w:rsidRDefault="00D6596F" w:rsidP="005E7E92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D40AF2">
              <w:rPr>
                <w:rFonts w:ascii="Arial" w:hAnsi="Arial" w:cs="Arial"/>
                <w:b/>
                <w:szCs w:val="22"/>
              </w:rPr>
              <w:t>Contact officer:</w:t>
            </w:r>
            <w:r w:rsidRPr="00D40AF2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  <w:shd w:val="clear" w:color="auto" w:fill="auto"/>
            <w:hideMark/>
          </w:tcPr>
          <w:p w14:paraId="3CDDD7F5" w14:textId="77777777" w:rsidR="00D6596F" w:rsidRPr="00D40AF2" w:rsidRDefault="00222E9B" w:rsidP="005E7E92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Paul Goodchild</w:t>
            </w:r>
          </w:p>
        </w:tc>
      </w:tr>
      <w:tr w:rsidR="00D6596F" w:rsidRPr="003E01D5" w14:paraId="3CDDD7F9" w14:textId="77777777" w:rsidTr="005E7E92">
        <w:tc>
          <w:tcPr>
            <w:tcW w:w="2802" w:type="dxa"/>
            <w:shd w:val="clear" w:color="auto" w:fill="auto"/>
            <w:hideMark/>
          </w:tcPr>
          <w:p w14:paraId="3CDDD7F7" w14:textId="77777777" w:rsidR="00D6596F" w:rsidRPr="00D40AF2" w:rsidRDefault="00D6596F" w:rsidP="005E7E92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D40AF2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  <w:shd w:val="clear" w:color="auto" w:fill="auto"/>
            <w:hideMark/>
          </w:tcPr>
          <w:p w14:paraId="3CDDD7F8" w14:textId="77777777" w:rsidR="00D6596F" w:rsidRPr="00D40AF2" w:rsidRDefault="00222E9B" w:rsidP="005E7E92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Member Services Manager</w:t>
            </w:r>
          </w:p>
        </w:tc>
      </w:tr>
      <w:tr w:rsidR="00D6596F" w:rsidRPr="003E01D5" w14:paraId="3CDDD7FC" w14:textId="77777777" w:rsidTr="005E7E92">
        <w:tc>
          <w:tcPr>
            <w:tcW w:w="2802" w:type="dxa"/>
            <w:shd w:val="clear" w:color="auto" w:fill="auto"/>
            <w:hideMark/>
          </w:tcPr>
          <w:p w14:paraId="3CDDD7FA" w14:textId="77777777" w:rsidR="00D6596F" w:rsidRPr="00D40AF2" w:rsidRDefault="00D6596F" w:rsidP="005E7E92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D40AF2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  <w:shd w:val="clear" w:color="auto" w:fill="auto"/>
            <w:hideMark/>
          </w:tcPr>
          <w:p w14:paraId="3CDDD7FB" w14:textId="77777777" w:rsidR="00D6596F" w:rsidRPr="00D40AF2" w:rsidRDefault="00222E9B" w:rsidP="005E7E92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020 7664 3005</w:t>
            </w:r>
          </w:p>
        </w:tc>
      </w:tr>
      <w:tr w:rsidR="00D6596F" w:rsidRPr="003E01D5" w14:paraId="3CDDD7FF" w14:textId="77777777" w:rsidTr="005E7E92">
        <w:trPr>
          <w:trHeight w:val="507"/>
        </w:trPr>
        <w:tc>
          <w:tcPr>
            <w:tcW w:w="2802" w:type="dxa"/>
            <w:shd w:val="clear" w:color="auto" w:fill="auto"/>
            <w:hideMark/>
          </w:tcPr>
          <w:p w14:paraId="3CDDD7FD" w14:textId="77777777" w:rsidR="00D6596F" w:rsidRPr="00D40AF2" w:rsidRDefault="00D6596F" w:rsidP="005E7E92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D40AF2">
              <w:rPr>
                <w:rFonts w:ascii="Arial" w:hAnsi="Arial" w:cs="Arial"/>
                <w:b/>
                <w:szCs w:val="22"/>
              </w:rPr>
              <w:t>Email:</w:t>
            </w:r>
          </w:p>
        </w:tc>
        <w:tc>
          <w:tcPr>
            <w:tcW w:w="6378" w:type="dxa"/>
            <w:shd w:val="clear" w:color="auto" w:fill="auto"/>
            <w:hideMark/>
          </w:tcPr>
          <w:p w14:paraId="3CDDD7FE" w14:textId="77777777" w:rsidR="00D6596F" w:rsidRPr="00D40AF2" w:rsidRDefault="00F01ECA" w:rsidP="005E7E92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222E9B" w:rsidRPr="00E4604D">
                <w:rPr>
                  <w:rStyle w:val="Hyperlink"/>
                  <w:rFonts w:ascii="Arial" w:hAnsi="Arial" w:cs="Arial"/>
                  <w:szCs w:val="22"/>
                </w:rPr>
                <w:t>paul.goodchild@local.gov.uk</w:t>
              </w:r>
            </w:hyperlink>
            <w:r w:rsidR="00D6596F" w:rsidRPr="00D40AF2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3CDDD800" w14:textId="77777777" w:rsidR="00053C58" w:rsidRDefault="00053C58">
      <w:pPr>
        <w:pStyle w:val="MainText"/>
        <w:rPr>
          <w:rFonts w:ascii="Arial" w:hAnsi="Arial" w:cs="Arial"/>
          <w:b/>
          <w:sz w:val="24"/>
          <w:szCs w:val="24"/>
        </w:rPr>
      </w:pPr>
    </w:p>
    <w:p w14:paraId="3CDDD801" w14:textId="77777777" w:rsidR="00053C58" w:rsidRDefault="00053C58">
      <w:pPr>
        <w:pStyle w:val="MainText"/>
        <w:rPr>
          <w:rFonts w:ascii="Arial" w:hAnsi="Arial" w:cs="Arial"/>
          <w:b/>
          <w:sz w:val="24"/>
          <w:szCs w:val="24"/>
        </w:rPr>
      </w:pPr>
    </w:p>
    <w:p w14:paraId="3CDDD802" w14:textId="77777777" w:rsidR="00750ED3" w:rsidRPr="00053C58" w:rsidRDefault="00B14E45" w:rsidP="00053C58">
      <w:pPr>
        <w:pStyle w:val="LGAItemNoHeading"/>
        <w:spacing w:before="0" w:after="0" w:line="240" w:lineRule="auto"/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sz w:val="28"/>
          <w:szCs w:val="22"/>
        </w:rPr>
        <w:br w:type="page"/>
      </w:r>
      <w:r w:rsidR="00750ED3" w:rsidRPr="00053C58">
        <w:rPr>
          <w:rFonts w:ascii="Arial" w:hAnsi="Arial" w:cs="Arial"/>
          <w:sz w:val="28"/>
          <w:szCs w:val="22"/>
        </w:rPr>
        <w:lastRenderedPageBreak/>
        <w:t>Special Interest Groups (SIGs) - 201</w:t>
      </w:r>
      <w:r w:rsidR="00B6436A">
        <w:rPr>
          <w:rFonts w:ascii="Arial" w:hAnsi="Arial" w:cs="Arial"/>
          <w:sz w:val="28"/>
          <w:szCs w:val="22"/>
        </w:rPr>
        <w:t>9</w:t>
      </w:r>
      <w:r w:rsidR="00750ED3" w:rsidRPr="00053C58">
        <w:rPr>
          <w:rFonts w:ascii="Arial" w:hAnsi="Arial" w:cs="Arial"/>
          <w:sz w:val="28"/>
          <w:szCs w:val="22"/>
        </w:rPr>
        <w:t xml:space="preserve"> Annual Reports</w:t>
      </w:r>
    </w:p>
    <w:p w14:paraId="3CDDD803" w14:textId="77777777" w:rsidR="00D1463D" w:rsidRDefault="00D1463D" w:rsidP="007C1E5B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CDDD804" w14:textId="77777777" w:rsidR="00EA4767" w:rsidRDefault="00EA4767" w:rsidP="007C1E5B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CDDD805" w14:textId="77777777" w:rsidR="00787908" w:rsidRPr="00CF5FC3" w:rsidRDefault="00787908" w:rsidP="007C1E5B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CF5FC3">
        <w:rPr>
          <w:rFonts w:ascii="Arial" w:hAnsi="Arial" w:cs="Arial"/>
          <w:b/>
          <w:szCs w:val="22"/>
        </w:rPr>
        <w:t>Background</w:t>
      </w:r>
    </w:p>
    <w:p w14:paraId="3CDDD806" w14:textId="77777777" w:rsidR="00787908" w:rsidRPr="00CF5FC3" w:rsidRDefault="00787908" w:rsidP="007C1E5B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CDDD807" w14:textId="77777777" w:rsidR="00EA4767" w:rsidRPr="00EA4767" w:rsidRDefault="00787908" w:rsidP="00C81331">
      <w:pPr>
        <w:pStyle w:val="MainText"/>
        <w:numPr>
          <w:ilvl w:val="0"/>
          <w:numId w:val="29"/>
        </w:numPr>
        <w:spacing w:line="240" w:lineRule="auto"/>
        <w:rPr>
          <w:rFonts w:ascii="Arial" w:hAnsi="Arial" w:cs="Arial"/>
          <w:szCs w:val="22"/>
        </w:rPr>
      </w:pPr>
      <w:r w:rsidRPr="00EA4767">
        <w:rPr>
          <w:rFonts w:ascii="Arial" w:hAnsi="Arial" w:cs="Arial"/>
          <w:szCs w:val="22"/>
        </w:rPr>
        <w:t xml:space="preserve">The LGA Constitution provides for member authorities with common characteristics </w:t>
      </w:r>
      <w:r w:rsidR="007F5924" w:rsidRPr="00EA4767">
        <w:rPr>
          <w:rFonts w:ascii="Arial" w:hAnsi="Arial" w:cs="Arial"/>
          <w:szCs w:val="22"/>
        </w:rPr>
        <w:t>or interests to f</w:t>
      </w:r>
      <w:r w:rsidRPr="00EA4767">
        <w:rPr>
          <w:rFonts w:ascii="Arial" w:hAnsi="Arial" w:cs="Arial"/>
          <w:szCs w:val="22"/>
        </w:rPr>
        <w:t xml:space="preserve">orm </w:t>
      </w:r>
      <w:r w:rsidR="007F5924" w:rsidRPr="00EA4767">
        <w:rPr>
          <w:rFonts w:ascii="Arial" w:hAnsi="Arial" w:cs="Arial"/>
          <w:szCs w:val="22"/>
        </w:rPr>
        <w:t>Special Interest Groups</w:t>
      </w:r>
      <w:r w:rsidR="00C1508E" w:rsidRPr="00EA4767">
        <w:rPr>
          <w:rFonts w:ascii="Arial" w:hAnsi="Arial" w:cs="Arial"/>
          <w:szCs w:val="22"/>
        </w:rPr>
        <w:t xml:space="preserve"> (SIGs)</w:t>
      </w:r>
      <w:r w:rsidR="007F5924" w:rsidRPr="00EA4767">
        <w:rPr>
          <w:rFonts w:ascii="Arial" w:hAnsi="Arial" w:cs="Arial"/>
          <w:szCs w:val="22"/>
        </w:rPr>
        <w:t xml:space="preserve">. </w:t>
      </w:r>
      <w:r w:rsidR="00C1508E" w:rsidRPr="00EA4767">
        <w:rPr>
          <w:rFonts w:ascii="Arial" w:hAnsi="Arial" w:cs="Arial"/>
          <w:szCs w:val="22"/>
        </w:rPr>
        <w:t xml:space="preserve"> </w:t>
      </w:r>
      <w:r w:rsidR="00EA4767" w:rsidRPr="00EA4767">
        <w:rPr>
          <w:rFonts w:ascii="Arial" w:hAnsi="Arial" w:cs="Arial"/>
          <w:szCs w:val="22"/>
        </w:rPr>
        <w:t xml:space="preserve">The LGA’s Statement for Special Interest Groups is attached at </w:t>
      </w:r>
      <w:r w:rsidR="00EA4767" w:rsidRPr="00EA4767">
        <w:rPr>
          <w:rFonts w:ascii="Arial" w:hAnsi="Arial" w:cs="Arial"/>
          <w:b/>
          <w:szCs w:val="22"/>
          <w:u w:val="single"/>
        </w:rPr>
        <w:t>Appendix A</w:t>
      </w:r>
      <w:r w:rsidR="00EA4767">
        <w:rPr>
          <w:rFonts w:ascii="Arial" w:hAnsi="Arial" w:cs="Arial"/>
          <w:szCs w:val="22"/>
        </w:rPr>
        <w:t xml:space="preserve">. </w:t>
      </w:r>
    </w:p>
    <w:p w14:paraId="3CDDD808" w14:textId="77777777" w:rsidR="00EA4767" w:rsidRDefault="00EA4767" w:rsidP="00C1508E">
      <w:pPr>
        <w:pStyle w:val="MainText"/>
        <w:spacing w:line="240" w:lineRule="auto"/>
        <w:ind w:left="360"/>
        <w:rPr>
          <w:rFonts w:ascii="Arial" w:hAnsi="Arial" w:cs="Arial"/>
          <w:szCs w:val="22"/>
        </w:rPr>
      </w:pPr>
    </w:p>
    <w:p w14:paraId="3CDDD809" w14:textId="77777777" w:rsidR="00FF0DBD" w:rsidRPr="00CF5FC3" w:rsidRDefault="003F767A" w:rsidP="007C1E5B">
      <w:pPr>
        <w:pStyle w:val="MainText"/>
        <w:numPr>
          <w:ilvl w:val="0"/>
          <w:numId w:val="29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Currently there are</w:t>
      </w:r>
      <w:r w:rsidRPr="008C755A">
        <w:rPr>
          <w:rFonts w:ascii="Arial" w:hAnsi="Arial" w:cs="Arial"/>
          <w:szCs w:val="22"/>
        </w:rPr>
        <w:t xml:space="preserve"> </w:t>
      </w:r>
      <w:r w:rsidR="00222E9B" w:rsidRPr="008C755A">
        <w:rPr>
          <w:rFonts w:ascii="Arial" w:hAnsi="Arial" w:cs="Arial"/>
          <w:szCs w:val="22"/>
        </w:rPr>
        <w:t>nineteen</w:t>
      </w:r>
      <w:r w:rsidR="00B341EF" w:rsidRPr="008C755A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SIGs </w:t>
      </w:r>
      <w:r w:rsidR="00787908" w:rsidRPr="00CF5FC3">
        <w:rPr>
          <w:rFonts w:ascii="Arial" w:hAnsi="Arial" w:cs="Arial"/>
          <w:szCs w:val="22"/>
        </w:rPr>
        <w:t xml:space="preserve">which </w:t>
      </w:r>
      <w:r w:rsidR="007F5924" w:rsidRPr="00CF5FC3">
        <w:rPr>
          <w:rFonts w:ascii="Arial" w:hAnsi="Arial" w:cs="Arial"/>
          <w:szCs w:val="22"/>
        </w:rPr>
        <w:t>have been</w:t>
      </w:r>
      <w:r w:rsidR="00243418" w:rsidRPr="00CF5FC3">
        <w:rPr>
          <w:rFonts w:ascii="Arial" w:hAnsi="Arial" w:cs="Arial"/>
          <w:szCs w:val="22"/>
        </w:rPr>
        <w:t xml:space="preserve"> approved</w:t>
      </w:r>
      <w:r w:rsidR="00787908" w:rsidRPr="00CF5FC3">
        <w:rPr>
          <w:rFonts w:ascii="Arial" w:hAnsi="Arial" w:cs="Arial"/>
          <w:szCs w:val="22"/>
        </w:rPr>
        <w:t xml:space="preserve"> by the LGA </w:t>
      </w:r>
      <w:r w:rsidR="00FC7633">
        <w:rPr>
          <w:rFonts w:ascii="Arial" w:hAnsi="Arial" w:cs="Arial"/>
          <w:szCs w:val="22"/>
        </w:rPr>
        <w:t>Leadership Board</w:t>
      </w:r>
      <w:r>
        <w:rPr>
          <w:rFonts w:ascii="Arial" w:hAnsi="Arial" w:cs="Arial"/>
          <w:szCs w:val="22"/>
        </w:rPr>
        <w:t xml:space="preserve">.  A list of current groupings </w:t>
      </w:r>
      <w:r w:rsidR="00AF1624">
        <w:rPr>
          <w:rFonts w:ascii="Arial" w:hAnsi="Arial" w:cs="Arial"/>
          <w:szCs w:val="22"/>
        </w:rPr>
        <w:t xml:space="preserve">can be found at </w:t>
      </w:r>
      <w:r w:rsidR="00787908" w:rsidRPr="00CF5FC3">
        <w:rPr>
          <w:rFonts w:ascii="Arial" w:hAnsi="Arial" w:cs="Arial"/>
          <w:b/>
          <w:szCs w:val="22"/>
          <w:u w:val="single"/>
        </w:rPr>
        <w:t xml:space="preserve">Appendix </w:t>
      </w:r>
      <w:r w:rsidR="00D1463D">
        <w:rPr>
          <w:rFonts w:ascii="Arial" w:hAnsi="Arial" w:cs="Arial"/>
          <w:b/>
          <w:szCs w:val="22"/>
          <w:u w:val="single"/>
        </w:rPr>
        <w:t>B</w:t>
      </w:r>
      <w:r w:rsidR="00222E9B">
        <w:rPr>
          <w:rFonts w:ascii="Arial" w:hAnsi="Arial" w:cs="Arial"/>
          <w:szCs w:val="22"/>
        </w:rPr>
        <w:t xml:space="preserve">. </w:t>
      </w:r>
    </w:p>
    <w:p w14:paraId="3CDDD80A" w14:textId="77777777" w:rsidR="00FF0DBD" w:rsidRPr="00CF5FC3" w:rsidRDefault="00FF0DBD" w:rsidP="007C1E5B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CDDD80B" w14:textId="77777777" w:rsidR="00FF0DBD" w:rsidRPr="00CF5FC3" w:rsidRDefault="00FF0DBD" w:rsidP="007C1E5B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CF5FC3">
        <w:rPr>
          <w:rFonts w:ascii="Arial" w:hAnsi="Arial" w:cs="Arial"/>
          <w:b/>
          <w:szCs w:val="22"/>
        </w:rPr>
        <w:t>201</w:t>
      </w:r>
      <w:r w:rsidR="00B6436A">
        <w:rPr>
          <w:rFonts w:ascii="Arial" w:hAnsi="Arial" w:cs="Arial"/>
          <w:b/>
          <w:szCs w:val="22"/>
        </w:rPr>
        <w:t>9</w:t>
      </w:r>
      <w:r w:rsidRPr="00CF5FC3">
        <w:rPr>
          <w:rFonts w:ascii="Arial" w:hAnsi="Arial" w:cs="Arial"/>
          <w:b/>
          <w:szCs w:val="22"/>
        </w:rPr>
        <w:t xml:space="preserve"> Annual Reports</w:t>
      </w:r>
    </w:p>
    <w:p w14:paraId="3CDDD80C" w14:textId="77777777" w:rsidR="00FF0DBD" w:rsidRDefault="00FF0DBD" w:rsidP="007C1E5B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CDDD80D" w14:textId="77777777" w:rsidR="00A2425C" w:rsidRPr="00C26382" w:rsidRDefault="00C26382" w:rsidP="00C26382">
      <w:pPr>
        <w:pStyle w:val="MainText"/>
        <w:numPr>
          <w:ilvl w:val="0"/>
          <w:numId w:val="29"/>
        </w:numPr>
        <w:spacing w:line="240" w:lineRule="auto"/>
        <w:rPr>
          <w:rFonts w:ascii="Arial" w:hAnsi="Arial" w:cs="Arial"/>
          <w:szCs w:val="22"/>
        </w:rPr>
      </w:pPr>
      <w:r w:rsidRPr="00DA0119">
        <w:rPr>
          <w:rFonts w:ascii="Arial" w:hAnsi="Arial" w:cs="Arial"/>
          <w:szCs w:val="22"/>
        </w:rPr>
        <w:t xml:space="preserve">All </w:t>
      </w:r>
      <w:r>
        <w:rPr>
          <w:rFonts w:ascii="Arial" w:hAnsi="Arial" w:cs="Arial"/>
          <w:szCs w:val="22"/>
        </w:rPr>
        <w:t xml:space="preserve">SIGs are required </w:t>
      </w:r>
      <w:r w:rsidRPr="00DA0119">
        <w:rPr>
          <w:rFonts w:ascii="Arial" w:hAnsi="Arial" w:cs="Arial"/>
          <w:szCs w:val="22"/>
        </w:rPr>
        <w:t xml:space="preserve">to submit a full report to the </w:t>
      </w:r>
      <w:r>
        <w:rPr>
          <w:rFonts w:ascii="Arial" w:hAnsi="Arial" w:cs="Arial"/>
          <w:szCs w:val="22"/>
        </w:rPr>
        <w:t>LGA Leadership Board each year outlining</w:t>
      </w:r>
      <w:r w:rsidR="00AF1624">
        <w:rPr>
          <w:rFonts w:ascii="Arial" w:hAnsi="Arial" w:cs="Arial"/>
          <w:szCs w:val="22"/>
        </w:rPr>
        <w:t>:</w:t>
      </w:r>
      <w:r w:rsidR="00F0747B">
        <w:rPr>
          <w:rFonts w:ascii="Arial" w:hAnsi="Arial" w:cs="Arial"/>
          <w:szCs w:val="22"/>
        </w:rPr>
        <w:t xml:space="preserve"> the </w:t>
      </w:r>
      <w:r w:rsidR="00A2425C" w:rsidRPr="00C26382">
        <w:rPr>
          <w:rFonts w:ascii="Arial" w:hAnsi="Arial" w:cs="Arial"/>
          <w:szCs w:val="22"/>
        </w:rPr>
        <w:t>aims and objectives of th</w:t>
      </w:r>
      <w:r>
        <w:rPr>
          <w:rFonts w:ascii="Arial" w:hAnsi="Arial" w:cs="Arial"/>
          <w:szCs w:val="22"/>
        </w:rPr>
        <w:t>e group</w:t>
      </w:r>
      <w:r w:rsidR="00AF1624">
        <w:rPr>
          <w:rFonts w:ascii="Arial" w:hAnsi="Arial" w:cs="Arial"/>
          <w:szCs w:val="22"/>
        </w:rPr>
        <w:t>;</w:t>
      </w:r>
      <w:r>
        <w:rPr>
          <w:rFonts w:ascii="Arial" w:hAnsi="Arial" w:cs="Arial"/>
          <w:szCs w:val="22"/>
        </w:rPr>
        <w:t xml:space="preserve"> its current membership</w:t>
      </w:r>
      <w:r w:rsidR="00F0747B">
        <w:rPr>
          <w:rFonts w:ascii="Arial" w:hAnsi="Arial" w:cs="Arial"/>
          <w:szCs w:val="22"/>
        </w:rPr>
        <w:t xml:space="preserve"> and </w:t>
      </w:r>
      <w:r w:rsidR="00A2425C" w:rsidRPr="00C26382">
        <w:rPr>
          <w:rFonts w:ascii="Arial" w:hAnsi="Arial" w:cs="Arial"/>
          <w:szCs w:val="22"/>
        </w:rPr>
        <w:t>lead authority</w:t>
      </w:r>
      <w:r w:rsidR="00AF1624">
        <w:rPr>
          <w:rFonts w:ascii="Arial" w:hAnsi="Arial" w:cs="Arial"/>
          <w:szCs w:val="22"/>
        </w:rPr>
        <w:t>;</w:t>
      </w:r>
      <w:r w:rsidR="00A2425C" w:rsidRPr="00C26382">
        <w:rPr>
          <w:rFonts w:ascii="Arial" w:hAnsi="Arial" w:cs="Arial"/>
          <w:szCs w:val="22"/>
        </w:rPr>
        <w:t xml:space="preserve"> and key activities and outcomes of any work undertaken during the past year.</w:t>
      </w:r>
    </w:p>
    <w:p w14:paraId="3CDDD80E" w14:textId="77777777" w:rsidR="00A2425C" w:rsidRPr="00CF5FC3" w:rsidRDefault="00A2425C" w:rsidP="007C1E5B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CDDD80F" w14:textId="77777777" w:rsidR="008176BB" w:rsidRDefault="00222E9B" w:rsidP="007C1E5B">
      <w:pPr>
        <w:pStyle w:val="MainText"/>
        <w:numPr>
          <w:ilvl w:val="0"/>
          <w:numId w:val="29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Sixteen</w:t>
      </w:r>
      <w:r w:rsidR="00B341EF">
        <w:rPr>
          <w:rFonts w:ascii="Arial" w:hAnsi="Arial" w:cs="Arial"/>
          <w:szCs w:val="22"/>
        </w:rPr>
        <w:t xml:space="preserve"> </w:t>
      </w:r>
      <w:r w:rsidR="009A0C62">
        <w:rPr>
          <w:rFonts w:ascii="Arial" w:hAnsi="Arial" w:cs="Arial"/>
          <w:szCs w:val="22"/>
        </w:rPr>
        <w:t>SIGs</w:t>
      </w:r>
      <w:r w:rsidR="00FF0DBD" w:rsidRPr="00CF5FC3">
        <w:rPr>
          <w:rFonts w:ascii="Arial" w:hAnsi="Arial" w:cs="Arial"/>
          <w:szCs w:val="22"/>
        </w:rPr>
        <w:t xml:space="preserve"> have submitted </w:t>
      </w:r>
      <w:r w:rsidR="00BD7040">
        <w:rPr>
          <w:rFonts w:ascii="Arial" w:hAnsi="Arial" w:cs="Arial"/>
          <w:szCs w:val="22"/>
        </w:rPr>
        <w:t>an a</w:t>
      </w:r>
      <w:r w:rsidR="00FF0DBD" w:rsidRPr="00CF5FC3">
        <w:rPr>
          <w:rFonts w:ascii="Arial" w:hAnsi="Arial" w:cs="Arial"/>
          <w:szCs w:val="22"/>
        </w:rPr>
        <w:t xml:space="preserve">nnual </w:t>
      </w:r>
      <w:r w:rsidR="00BD7040">
        <w:rPr>
          <w:rFonts w:ascii="Arial" w:hAnsi="Arial" w:cs="Arial"/>
          <w:szCs w:val="22"/>
        </w:rPr>
        <w:t>r</w:t>
      </w:r>
      <w:r w:rsidR="00FF0DBD" w:rsidRPr="00CF5FC3">
        <w:rPr>
          <w:rFonts w:ascii="Arial" w:hAnsi="Arial" w:cs="Arial"/>
          <w:szCs w:val="22"/>
        </w:rPr>
        <w:t>eports this year.</w:t>
      </w:r>
      <w:r w:rsidR="00E71849" w:rsidRPr="00CF5FC3">
        <w:rPr>
          <w:rFonts w:ascii="Arial" w:hAnsi="Arial" w:cs="Arial"/>
          <w:szCs w:val="22"/>
        </w:rPr>
        <w:t xml:space="preserve"> T</w:t>
      </w:r>
      <w:r w:rsidR="00FF0DBD" w:rsidRPr="00CF5FC3">
        <w:rPr>
          <w:rFonts w:ascii="Arial" w:hAnsi="Arial" w:cs="Arial"/>
          <w:szCs w:val="22"/>
        </w:rPr>
        <w:t xml:space="preserve">he remaining </w:t>
      </w:r>
      <w:r w:rsidR="0003539B" w:rsidRPr="00CF5FC3">
        <w:rPr>
          <w:rFonts w:ascii="Arial" w:hAnsi="Arial" w:cs="Arial"/>
          <w:szCs w:val="22"/>
        </w:rPr>
        <w:t>SIGs</w:t>
      </w:r>
      <w:r w:rsidR="00733495" w:rsidRPr="00CF5FC3">
        <w:rPr>
          <w:rFonts w:ascii="Arial" w:hAnsi="Arial" w:cs="Arial"/>
          <w:szCs w:val="22"/>
        </w:rPr>
        <w:t xml:space="preserve"> </w:t>
      </w:r>
      <w:r w:rsidR="00FF0DBD" w:rsidRPr="00CF5FC3">
        <w:rPr>
          <w:rFonts w:ascii="Arial" w:hAnsi="Arial" w:cs="Arial"/>
          <w:szCs w:val="22"/>
        </w:rPr>
        <w:t xml:space="preserve">who </w:t>
      </w:r>
      <w:r w:rsidR="0091488C" w:rsidRPr="00CF5FC3">
        <w:rPr>
          <w:rFonts w:ascii="Arial" w:hAnsi="Arial" w:cs="Arial"/>
          <w:szCs w:val="22"/>
        </w:rPr>
        <w:t>have not yet submitted reports</w:t>
      </w:r>
      <w:r w:rsidR="00FF0DBD" w:rsidRPr="00CF5FC3">
        <w:rPr>
          <w:rFonts w:ascii="Arial" w:hAnsi="Arial" w:cs="Arial"/>
          <w:szCs w:val="22"/>
        </w:rPr>
        <w:t xml:space="preserve"> are</w:t>
      </w:r>
      <w:r w:rsidR="00733495" w:rsidRPr="00CF5FC3">
        <w:rPr>
          <w:rFonts w:ascii="Arial" w:hAnsi="Arial" w:cs="Arial"/>
          <w:szCs w:val="22"/>
        </w:rPr>
        <w:t>:</w:t>
      </w:r>
    </w:p>
    <w:p w14:paraId="3CDDD810" w14:textId="77777777" w:rsidR="004C1F4C" w:rsidRPr="00CF5FC3" w:rsidRDefault="004C1F4C" w:rsidP="009A0C62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CDDD811" w14:textId="77777777" w:rsidR="004672D5" w:rsidRDefault="000B4E27" w:rsidP="00026208">
      <w:pPr>
        <w:pStyle w:val="MainText"/>
        <w:numPr>
          <w:ilvl w:val="1"/>
          <w:numId w:val="29"/>
        </w:numPr>
        <w:spacing w:line="240" w:lineRule="auto"/>
        <w:rPr>
          <w:rFonts w:ascii="Arial" w:hAnsi="Arial" w:cs="Arial"/>
          <w:szCs w:val="22"/>
        </w:rPr>
      </w:pPr>
      <w:r w:rsidRPr="000B4E27">
        <w:rPr>
          <w:rFonts w:ascii="Arial" w:hAnsi="Arial" w:cs="Arial"/>
          <w:szCs w:val="22"/>
        </w:rPr>
        <w:t xml:space="preserve">Shared Chief Executives </w:t>
      </w:r>
      <w:r>
        <w:rPr>
          <w:rFonts w:ascii="Arial" w:hAnsi="Arial" w:cs="Arial"/>
          <w:szCs w:val="22"/>
        </w:rPr>
        <w:t xml:space="preserve">SIG </w:t>
      </w:r>
      <w:r w:rsidR="00026208">
        <w:rPr>
          <w:rFonts w:ascii="Arial" w:hAnsi="Arial" w:cs="Arial"/>
          <w:szCs w:val="22"/>
        </w:rPr>
        <w:t>(</w:t>
      </w:r>
      <w:r w:rsidR="00B777F2" w:rsidRPr="00026208">
        <w:rPr>
          <w:rFonts w:ascii="Arial" w:hAnsi="Arial" w:cs="Arial"/>
          <w:i/>
          <w:szCs w:val="22"/>
        </w:rPr>
        <w:t>This SIG became dormant as of January 2016</w:t>
      </w:r>
      <w:r w:rsidR="009A0C62">
        <w:rPr>
          <w:rFonts w:ascii="Arial" w:hAnsi="Arial" w:cs="Arial"/>
          <w:i/>
          <w:szCs w:val="22"/>
        </w:rPr>
        <w:t>, however do not wish to disband</w:t>
      </w:r>
      <w:r w:rsidR="00026208" w:rsidRPr="00026208">
        <w:rPr>
          <w:rFonts w:ascii="Arial" w:hAnsi="Arial" w:cs="Arial"/>
          <w:i/>
          <w:szCs w:val="22"/>
        </w:rPr>
        <w:t>)</w:t>
      </w:r>
      <w:r w:rsidR="00222E9B" w:rsidRPr="00222E9B">
        <w:rPr>
          <w:rFonts w:ascii="Arial" w:hAnsi="Arial" w:cs="Arial"/>
          <w:szCs w:val="22"/>
        </w:rPr>
        <w:t>;</w:t>
      </w:r>
    </w:p>
    <w:p w14:paraId="3CDDD812" w14:textId="77777777" w:rsidR="00B279AC" w:rsidRDefault="00B279AC" w:rsidP="004C1F4C">
      <w:pPr>
        <w:pStyle w:val="ListParagraph"/>
        <w:ind w:left="0"/>
        <w:rPr>
          <w:rFonts w:ascii="Arial" w:hAnsi="Arial" w:cs="Arial"/>
          <w:szCs w:val="22"/>
        </w:rPr>
      </w:pPr>
    </w:p>
    <w:p w14:paraId="3CDDD813" w14:textId="77777777" w:rsidR="00222E9B" w:rsidRDefault="00222E9B" w:rsidP="00026208">
      <w:pPr>
        <w:pStyle w:val="MainText"/>
        <w:numPr>
          <w:ilvl w:val="1"/>
          <w:numId w:val="29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Co-operative Councils Network; and</w:t>
      </w:r>
    </w:p>
    <w:p w14:paraId="3CDDD814" w14:textId="77777777" w:rsidR="00222E9B" w:rsidRDefault="00222E9B" w:rsidP="00222E9B">
      <w:pPr>
        <w:pStyle w:val="ListParagraph"/>
        <w:rPr>
          <w:rFonts w:ascii="Arial" w:hAnsi="Arial" w:cs="Arial"/>
          <w:szCs w:val="22"/>
        </w:rPr>
      </w:pPr>
    </w:p>
    <w:p w14:paraId="3CDDD815" w14:textId="77777777" w:rsidR="00B279AC" w:rsidRPr="00B6436A" w:rsidRDefault="00222E9B" w:rsidP="00026208">
      <w:pPr>
        <w:pStyle w:val="MainText"/>
        <w:numPr>
          <w:ilvl w:val="1"/>
          <w:numId w:val="29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National Association of Police, Fire and Crime Panels</w:t>
      </w:r>
      <w:r w:rsidR="00B6436A" w:rsidRPr="00B6436A">
        <w:rPr>
          <w:rFonts w:ascii="Arial" w:hAnsi="Arial" w:cs="Arial"/>
          <w:szCs w:val="22"/>
        </w:rPr>
        <w:t>.</w:t>
      </w:r>
      <w:r w:rsidR="00B279AC" w:rsidRPr="00B6436A">
        <w:rPr>
          <w:rFonts w:ascii="Arial" w:hAnsi="Arial" w:cs="Arial"/>
          <w:szCs w:val="22"/>
        </w:rPr>
        <w:t xml:space="preserve"> </w:t>
      </w:r>
    </w:p>
    <w:p w14:paraId="3CDDD816" w14:textId="77777777" w:rsidR="00026208" w:rsidRPr="00B6436A" w:rsidRDefault="00026208" w:rsidP="007C1E5B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CDDD817" w14:textId="77777777" w:rsidR="00787908" w:rsidRDefault="00787908" w:rsidP="007C1E5B">
      <w:pPr>
        <w:pStyle w:val="LGASubHead1"/>
        <w:spacing w:after="0"/>
        <w:rPr>
          <w:rFonts w:ascii="Arial" w:hAnsi="Arial" w:cs="Arial"/>
          <w:sz w:val="22"/>
          <w:szCs w:val="22"/>
        </w:rPr>
      </w:pPr>
      <w:r w:rsidRPr="00CF5FC3">
        <w:rPr>
          <w:rFonts w:ascii="Arial" w:hAnsi="Arial" w:cs="Arial"/>
          <w:sz w:val="22"/>
          <w:szCs w:val="22"/>
        </w:rPr>
        <w:t>Fi</w:t>
      </w:r>
      <w:r w:rsidR="00222E9B">
        <w:rPr>
          <w:rFonts w:ascii="Arial" w:hAnsi="Arial" w:cs="Arial"/>
          <w:sz w:val="22"/>
          <w:szCs w:val="22"/>
        </w:rPr>
        <w:t>nancial</w:t>
      </w:r>
      <w:r w:rsidRPr="00CF5FC3">
        <w:rPr>
          <w:rFonts w:ascii="Arial" w:hAnsi="Arial" w:cs="Arial"/>
          <w:sz w:val="22"/>
          <w:szCs w:val="22"/>
        </w:rPr>
        <w:t xml:space="preserve"> Implications</w:t>
      </w:r>
    </w:p>
    <w:p w14:paraId="3CDDD818" w14:textId="77777777" w:rsidR="007C1E5B" w:rsidRPr="007C1E5B" w:rsidRDefault="007C1E5B" w:rsidP="007C1E5B">
      <w:pPr>
        <w:pStyle w:val="MainText"/>
      </w:pPr>
    </w:p>
    <w:p w14:paraId="3CDDD819" w14:textId="77777777" w:rsidR="00D1463D" w:rsidRDefault="003018E3" w:rsidP="00D1463D">
      <w:pPr>
        <w:pStyle w:val="MainText"/>
        <w:numPr>
          <w:ilvl w:val="0"/>
          <w:numId w:val="29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SIGs</w:t>
      </w:r>
      <w:r w:rsidR="00787908" w:rsidRPr="00CF5FC3">
        <w:rPr>
          <w:rFonts w:ascii="Arial" w:hAnsi="Arial" w:cs="Arial"/>
          <w:szCs w:val="22"/>
        </w:rPr>
        <w:t xml:space="preserve"> are encouraged to raise their own resources from their membership and administer these resources themselves.  </w:t>
      </w:r>
      <w:r w:rsidR="00D1463D" w:rsidRPr="00CF5FC3">
        <w:rPr>
          <w:rFonts w:ascii="Arial" w:hAnsi="Arial" w:cs="Arial"/>
          <w:szCs w:val="22"/>
        </w:rPr>
        <w:t>The LGA does not pay any allowances or travel and subsistence costs to members attending SIG meetings.</w:t>
      </w:r>
      <w:r w:rsidR="005F3E29">
        <w:rPr>
          <w:rFonts w:ascii="Arial" w:hAnsi="Arial" w:cs="Arial"/>
          <w:szCs w:val="22"/>
        </w:rPr>
        <w:t xml:space="preserve">  </w:t>
      </w:r>
    </w:p>
    <w:p w14:paraId="3CDDD81A" w14:textId="77777777" w:rsidR="00D1463D" w:rsidRDefault="00D1463D" w:rsidP="005F3E29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CDDD81B" w14:textId="77777777" w:rsidR="0096742A" w:rsidRPr="00B6436A" w:rsidRDefault="00D1463D" w:rsidP="00B6436A">
      <w:pPr>
        <w:pStyle w:val="MainText"/>
        <w:numPr>
          <w:ilvl w:val="0"/>
          <w:numId w:val="29"/>
        </w:numPr>
        <w:spacing w:line="240" w:lineRule="auto"/>
        <w:rPr>
          <w:rFonts w:ascii="Arial" w:hAnsi="Arial" w:cs="Arial"/>
          <w:szCs w:val="22"/>
        </w:rPr>
      </w:pPr>
      <w:r w:rsidRPr="007E4E8B">
        <w:rPr>
          <w:rFonts w:ascii="Arial" w:hAnsi="Arial" w:cs="Arial"/>
          <w:szCs w:val="22"/>
        </w:rPr>
        <w:t>T</w:t>
      </w:r>
      <w:r w:rsidR="00787908" w:rsidRPr="007E4E8B">
        <w:rPr>
          <w:rFonts w:ascii="Arial" w:hAnsi="Arial" w:cs="Arial"/>
          <w:szCs w:val="22"/>
        </w:rPr>
        <w:t>he LGA does</w:t>
      </w:r>
      <w:r w:rsidRPr="007E4E8B">
        <w:rPr>
          <w:rFonts w:ascii="Arial" w:hAnsi="Arial" w:cs="Arial"/>
          <w:szCs w:val="22"/>
        </w:rPr>
        <w:t xml:space="preserve"> however </w:t>
      </w:r>
      <w:r w:rsidR="00787908" w:rsidRPr="007E4E8B">
        <w:rPr>
          <w:rFonts w:ascii="Arial" w:hAnsi="Arial" w:cs="Arial"/>
          <w:szCs w:val="22"/>
        </w:rPr>
        <w:t xml:space="preserve">offer limited administrative support and the use of </w:t>
      </w:r>
      <w:r w:rsidR="005F3E29" w:rsidRPr="007E4E8B">
        <w:rPr>
          <w:rFonts w:ascii="Arial" w:hAnsi="Arial" w:cs="Arial"/>
          <w:szCs w:val="22"/>
        </w:rPr>
        <w:t xml:space="preserve">certain </w:t>
      </w:r>
      <w:r w:rsidR="00B6436A">
        <w:rPr>
          <w:rFonts w:ascii="Arial" w:hAnsi="Arial" w:cs="Arial"/>
          <w:szCs w:val="22"/>
        </w:rPr>
        <w:t>meeting rooms at a reduced rate</w:t>
      </w:r>
      <w:r w:rsidR="00222E9B">
        <w:rPr>
          <w:rFonts w:ascii="Arial" w:hAnsi="Arial" w:cs="Arial"/>
          <w:szCs w:val="22"/>
        </w:rPr>
        <w:t xml:space="preserve">, </w:t>
      </w:r>
      <w:r w:rsidR="00B6436A">
        <w:rPr>
          <w:rFonts w:ascii="Arial" w:hAnsi="Arial" w:cs="Arial"/>
          <w:szCs w:val="22"/>
        </w:rPr>
        <w:t xml:space="preserve">as </w:t>
      </w:r>
      <w:r w:rsidR="00222E9B">
        <w:rPr>
          <w:rFonts w:ascii="Arial" w:hAnsi="Arial" w:cs="Arial"/>
          <w:szCs w:val="22"/>
        </w:rPr>
        <w:t xml:space="preserve">set out in the Statement for SIGs. </w:t>
      </w:r>
    </w:p>
    <w:sectPr w:rsidR="0096742A" w:rsidRPr="00B6436A" w:rsidSect="000662BE">
      <w:headerReference w:type="default" r:id="rId12"/>
      <w:footerReference w:type="default" r:id="rId13"/>
      <w:headerReference w:type="first" r:id="rId14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DDD81E" w14:textId="77777777" w:rsidR="00A93235" w:rsidRDefault="00A93235">
      <w:r>
        <w:separator/>
      </w:r>
    </w:p>
  </w:endnote>
  <w:endnote w:type="continuationSeparator" w:id="0">
    <w:p w14:paraId="3CDDD81F" w14:textId="77777777" w:rsidR="00A93235" w:rsidRDefault="00A93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2626D98-2AED-4280-9547-7B0709872E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97A0DE7A-EE22-4692-B234-9774DF311D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CFB1E9-4818-4574-A0EA-A66943C354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DD82B" w14:textId="77777777" w:rsidR="00E4678B" w:rsidRDefault="00E4678B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2" w:name="ExecName2"/>
    <w:bookmarkEnd w:id="2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3" w:name="Date2"/>
    <w:bookmarkEnd w:id="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DDD81C" w14:textId="77777777" w:rsidR="00A93235" w:rsidRDefault="00A93235">
      <w:r>
        <w:separator/>
      </w:r>
    </w:p>
  </w:footnote>
  <w:footnote w:type="continuationSeparator" w:id="0">
    <w:p w14:paraId="3CDDD81D" w14:textId="77777777" w:rsidR="00A93235" w:rsidRDefault="00A932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Look w:val="01E0" w:firstRow="1" w:lastRow="1" w:firstColumn="1" w:lastColumn="1" w:noHBand="0" w:noVBand="0"/>
    </w:tblPr>
    <w:tblGrid>
      <w:gridCol w:w="5812"/>
      <w:gridCol w:w="3259"/>
      <w:gridCol w:w="710"/>
    </w:tblGrid>
    <w:tr w:rsidR="00B6436A" w14:paraId="3CDDD822" w14:textId="77777777" w:rsidTr="00D460F4">
      <w:tc>
        <w:tcPr>
          <w:tcW w:w="5812" w:type="dxa"/>
          <w:vMerge w:val="restart"/>
          <w:hideMark/>
        </w:tcPr>
        <w:p w14:paraId="3CDDD820" w14:textId="77777777" w:rsidR="00B6436A" w:rsidRDefault="00B6436A" w:rsidP="00B6436A">
          <w:pPr>
            <w:pStyle w:val="Header"/>
            <w:tabs>
              <w:tab w:val="center" w:pos="2923"/>
            </w:tabs>
            <w:spacing w:line="256" w:lineRule="auto"/>
          </w:pPr>
          <w:r>
            <w:rPr>
              <w:rFonts w:cs="Arial"/>
              <w:noProof/>
              <w:sz w:val="44"/>
              <w:szCs w:val="44"/>
            </w:rPr>
            <w:drawing>
              <wp:inline distT="0" distB="0" distL="0" distR="0" wp14:anchorId="3CDDD839" wp14:editId="3CDDD83A">
                <wp:extent cx="1431925" cy="84518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1925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gridSpan w:val="2"/>
          <w:hideMark/>
        </w:tcPr>
        <w:p w14:paraId="3CDDD821" w14:textId="77777777" w:rsidR="00B6436A" w:rsidRPr="0020643E" w:rsidRDefault="00B6436A" w:rsidP="00B6436A">
          <w:pPr>
            <w:pStyle w:val="Header"/>
            <w:spacing w:line="256" w:lineRule="auto"/>
            <w:rPr>
              <w:rFonts w:ascii="Arial" w:hAnsi="Arial" w:cs="Arial"/>
              <w:b/>
              <w:i/>
            </w:rPr>
          </w:pPr>
          <w:r w:rsidRPr="0020643E">
            <w:rPr>
              <w:rFonts w:ascii="Arial" w:hAnsi="Arial" w:cs="Arial"/>
              <w:b/>
            </w:rPr>
            <w:t>Local Government Association</w:t>
          </w:r>
        </w:p>
      </w:tc>
    </w:tr>
    <w:tr w:rsidR="00B6436A" w14:paraId="3CDDD825" w14:textId="77777777" w:rsidTr="00D460F4">
      <w:trPr>
        <w:trHeight w:val="450"/>
      </w:trPr>
      <w:tc>
        <w:tcPr>
          <w:tcW w:w="0" w:type="auto"/>
          <w:vMerge/>
          <w:vAlign w:val="center"/>
          <w:hideMark/>
        </w:tcPr>
        <w:p w14:paraId="3CDDD823" w14:textId="77777777" w:rsidR="00B6436A" w:rsidRDefault="00B6436A" w:rsidP="00B6436A">
          <w:pPr>
            <w:spacing w:line="256" w:lineRule="auto"/>
          </w:pPr>
        </w:p>
      </w:tc>
      <w:tc>
        <w:tcPr>
          <w:tcW w:w="3969" w:type="dxa"/>
          <w:gridSpan w:val="2"/>
          <w:hideMark/>
        </w:tcPr>
        <w:p w14:paraId="3CDDD824" w14:textId="77777777" w:rsidR="00B6436A" w:rsidRPr="0020643E" w:rsidRDefault="00B6436A" w:rsidP="00B6436A">
          <w:pPr>
            <w:pStyle w:val="Header"/>
            <w:spacing w:before="60" w:line="256" w:lineRule="auto"/>
            <w:rPr>
              <w:rFonts w:ascii="Arial" w:hAnsi="Arial" w:cs="Arial"/>
            </w:rPr>
          </w:pPr>
          <w:r w:rsidRPr="0020643E">
            <w:rPr>
              <w:rFonts w:ascii="Arial" w:hAnsi="Arial" w:cs="Arial"/>
              <w:b/>
            </w:rPr>
            <w:t>Company Number 11177145</w:t>
          </w:r>
        </w:p>
      </w:tc>
    </w:tr>
    <w:tr w:rsidR="00B6436A" w:rsidRPr="0020643E" w14:paraId="3CDDD829" w14:textId="77777777" w:rsidTr="00D460F4">
      <w:trPr>
        <w:gridAfter w:val="1"/>
        <w:wAfter w:w="710" w:type="dxa"/>
        <w:trHeight w:val="708"/>
      </w:trPr>
      <w:tc>
        <w:tcPr>
          <w:tcW w:w="0" w:type="auto"/>
          <w:vMerge/>
          <w:vAlign w:val="center"/>
          <w:hideMark/>
        </w:tcPr>
        <w:p w14:paraId="3CDDD826" w14:textId="77777777" w:rsidR="00B6436A" w:rsidRDefault="00B6436A" w:rsidP="00B6436A">
          <w:pPr>
            <w:spacing w:line="256" w:lineRule="auto"/>
          </w:pPr>
        </w:p>
      </w:tc>
      <w:tc>
        <w:tcPr>
          <w:tcW w:w="3259" w:type="dxa"/>
          <w:vAlign w:val="center"/>
          <w:hideMark/>
        </w:tcPr>
        <w:p w14:paraId="3CDDD827" w14:textId="77777777" w:rsidR="00B6436A" w:rsidRDefault="00B6436A" w:rsidP="00B6436A">
          <w:pPr>
            <w:pStyle w:val="Header"/>
            <w:spacing w:before="60" w:line="256" w:lineRule="auto"/>
            <w:rPr>
              <w:rFonts w:ascii="Arial" w:hAnsi="Arial" w:cs="Arial"/>
              <w:bCs/>
            </w:rPr>
          </w:pPr>
          <w:r w:rsidRPr="0020643E">
            <w:rPr>
              <w:rFonts w:ascii="Arial" w:hAnsi="Arial" w:cs="Arial"/>
              <w:b/>
              <w:bCs/>
            </w:rPr>
            <w:t>LGA Leadership Board</w:t>
          </w:r>
          <w:r w:rsidRPr="0020643E">
            <w:rPr>
              <w:rFonts w:ascii="Arial" w:hAnsi="Arial" w:cs="Arial"/>
              <w:bCs/>
            </w:rPr>
            <w:t xml:space="preserve"> </w:t>
          </w:r>
        </w:p>
        <w:p w14:paraId="3CDDD828" w14:textId="77777777" w:rsidR="00B6436A" w:rsidRPr="00026D32" w:rsidRDefault="00B6436A" w:rsidP="00B6436A">
          <w:pPr>
            <w:pStyle w:val="Header"/>
            <w:spacing w:before="60" w:line="256" w:lineRule="aut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Cs/>
            </w:rPr>
            <w:t xml:space="preserve">17 July </w:t>
          </w:r>
          <w:r w:rsidRPr="0020643E">
            <w:rPr>
              <w:rFonts w:ascii="Arial" w:hAnsi="Arial" w:cs="Arial"/>
            </w:rPr>
            <w:t>2019</w:t>
          </w:r>
        </w:p>
      </w:tc>
    </w:tr>
  </w:tbl>
  <w:p w14:paraId="3CDDD82A" w14:textId="77777777" w:rsidR="00E4678B" w:rsidRPr="00DA0119" w:rsidRDefault="00E4678B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DD82C" w14:textId="77777777" w:rsidR="00E4678B" w:rsidRDefault="00E4678B" w:rsidP="00E64FBC">
    <w:pPr>
      <w:pStyle w:val="Header"/>
      <w:rPr>
        <w:sz w:val="2"/>
      </w:rPr>
    </w:pPr>
  </w:p>
  <w:p w14:paraId="3CDDD82D" w14:textId="77777777" w:rsidR="00E4678B" w:rsidRDefault="00E4678B" w:rsidP="00E64FBC">
    <w:pPr>
      <w:pStyle w:val="Header"/>
      <w:rPr>
        <w:sz w:val="2"/>
      </w:rPr>
    </w:pPr>
  </w:p>
  <w:tbl>
    <w:tblPr>
      <w:tblW w:w="0" w:type="auto"/>
      <w:tblLook w:val="01E0" w:firstRow="1" w:lastRow="1" w:firstColumn="1" w:lastColumn="1" w:noHBand="0" w:noVBand="0"/>
    </w:tblPr>
    <w:tblGrid>
      <w:gridCol w:w="6062"/>
      <w:gridCol w:w="3225"/>
    </w:tblGrid>
    <w:tr w:rsidR="00E4678B" w:rsidRPr="00E36FFD" w14:paraId="3CDDD830" w14:textId="77777777" w:rsidTr="00E36FFD">
      <w:tc>
        <w:tcPr>
          <w:tcW w:w="6062" w:type="dxa"/>
          <w:vMerge w:val="restart"/>
          <w:shd w:val="clear" w:color="auto" w:fill="auto"/>
        </w:tcPr>
        <w:p w14:paraId="3CDDD82E" w14:textId="77777777" w:rsidR="00E4678B" w:rsidRDefault="000E21AE" w:rsidP="00E36FFD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E36FFD">
            <w:rPr>
              <w:b/>
              <w:noProof/>
              <w:color w:val="3366FF"/>
              <w:sz w:val="28"/>
              <w:szCs w:val="28"/>
            </w:rPr>
            <w:drawing>
              <wp:inline distT="0" distB="0" distL="0" distR="0" wp14:anchorId="3CDDD83B" wp14:editId="3CDDD83C">
                <wp:extent cx="1552575" cy="914400"/>
                <wp:effectExtent l="0" t="0" r="952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E4678B" w:rsidRPr="00E36FFD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14:paraId="3CDDD82F" w14:textId="77777777" w:rsidR="00E4678B" w:rsidRPr="00E36FFD" w:rsidRDefault="00E4678B" w:rsidP="00546D0D">
          <w:pPr>
            <w:pStyle w:val="Header"/>
            <w:rPr>
              <w:b/>
            </w:rPr>
          </w:pPr>
          <w:r w:rsidRPr="00E36FFD">
            <w:rPr>
              <w:rFonts w:ascii="Arial" w:hAnsi="Arial" w:cs="Arial"/>
              <w:b/>
              <w:sz w:val="24"/>
              <w:szCs w:val="24"/>
            </w:rPr>
            <w:t>LGA Leadership Board</w:t>
          </w:r>
        </w:p>
      </w:tc>
    </w:tr>
    <w:tr w:rsidR="00E4678B" w14:paraId="3CDDD833" w14:textId="77777777" w:rsidTr="00E36FFD">
      <w:trPr>
        <w:trHeight w:val="450"/>
      </w:trPr>
      <w:tc>
        <w:tcPr>
          <w:tcW w:w="6062" w:type="dxa"/>
          <w:vMerge/>
          <w:shd w:val="clear" w:color="auto" w:fill="auto"/>
        </w:tcPr>
        <w:p w14:paraId="3CDDD831" w14:textId="77777777" w:rsidR="00E4678B" w:rsidRDefault="00E4678B" w:rsidP="00546D0D">
          <w:pPr>
            <w:pStyle w:val="Header"/>
          </w:pPr>
        </w:p>
      </w:tc>
      <w:tc>
        <w:tcPr>
          <w:tcW w:w="3225" w:type="dxa"/>
          <w:shd w:val="clear" w:color="auto" w:fill="auto"/>
        </w:tcPr>
        <w:p w14:paraId="3CDDD832" w14:textId="77777777" w:rsidR="00E4678B" w:rsidRDefault="00E4678B" w:rsidP="00E36FFD">
          <w:pPr>
            <w:pStyle w:val="Header"/>
            <w:spacing w:before="60"/>
          </w:pPr>
          <w:r w:rsidRPr="00E36FFD">
            <w:rPr>
              <w:rFonts w:ascii="Arial" w:hAnsi="Arial" w:cs="Arial"/>
              <w:sz w:val="24"/>
              <w:szCs w:val="24"/>
            </w:rPr>
            <w:t>18 May 2011</w:t>
          </w:r>
        </w:p>
      </w:tc>
    </w:tr>
    <w:tr w:rsidR="00E4678B" w14:paraId="3CDDD837" w14:textId="77777777" w:rsidTr="00E36FFD">
      <w:trPr>
        <w:trHeight w:val="450"/>
      </w:trPr>
      <w:tc>
        <w:tcPr>
          <w:tcW w:w="6062" w:type="dxa"/>
          <w:vMerge/>
          <w:shd w:val="clear" w:color="auto" w:fill="auto"/>
        </w:tcPr>
        <w:p w14:paraId="3CDDD834" w14:textId="77777777" w:rsidR="00E4678B" w:rsidRDefault="00E4678B" w:rsidP="00546D0D">
          <w:pPr>
            <w:pStyle w:val="Header"/>
          </w:pPr>
        </w:p>
      </w:tc>
      <w:tc>
        <w:tcPr>
          <w:tcW w:w="3225" w:type="dxa"/>
          <w:shd w:val="clear" w:color="auto" w:fill="auto"/>
        </w:tcPr>
        <w:p w14:paraId="3CDDD835" w14:textId="77777777" w:rsidR="00E4678B" w:rsidRPr="00E36FFD" w:rsidRDefault="00E4678B" w:rsidP="00E36FF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3CDDD836" w14:textId="77777777" w:rsidR="00E4678B" w:rsidRPr="00E36FFD" w:rsidRDefault="00E4678B" w:rsidP="00E36FF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 w:rsidRPr="00E36FFD">
            <w:rPr>
              <w:rFonts w:ascii="Arial" w:hAnsi="Arial" w:cs="Arial"/>
              <w:b/>
              <w:sz w:val="24"/>
              <w:szCs w:val="24"/>
            </w:rPr>
            <w:t>Item xx</w:t>
          </w:r>
        </w:p>
      </w:tc>
    </w:tr>
  </w:tbl>
  <w:p w14:paraId="3CDDD838" w14:textId="77777777" w:rsidR="00E4678B" w:rsidRDefault="00E4678B" w:rsidP="00E64FBC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75pt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395E1428"/>
    <w:lvl w:ilvl="0">
      <w:numFmt w:val="bullet"/>
      <w:lvlText w:val="*"/>
      <w:lvlJc w:val="left"/>
    </w:lvl>
  </w:abstractNum>
  <w:abstractNum w:abstractNumId="1" w15:restartNumberingAfterBreak="0">
    <w:nsid w:val="03544F6B"/>
    <w:multiLevelType w:val="hybridMultilevel"/>
    <w:tmpl w:val="7570C1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2280A"/>
    <w:multiLevelType w:val="hybridMultilevel"/>
    <w:tmpl w:val="2D8E19B2"/>
    <w:lvl w:ilvl="0" w:tplc="0809001B">
      <w:start w:val="1"/>
      <w:numFmt w:val="lowerRoman"/>
      <w:lvlText w:val="%1."/>
      <w:lvlJc w:val="right"/>
      <w:pPr>
        <w:tabs>
          <w:tab w:val="num" w:pos="1506"/>
        </w:tabs>
        <w:ind w:left="1506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6337D57"/>
    <w:multiLevelType w:val="multilevel"/>
    <w:tmpl w:val="662064E0"/>
    <w:lvl w:ilvl="0">
      <w:start w:val="12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1">
      <w:start w:val="1"/>
      <w:numFmt w:val="decimal"/>
      <w:lvlText w:val="13.%2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07075487"/>
    <w:multiLevelType w:val="multilevel"/>
    <w:tmpl w:val="47E21EDA"/>
    <w:lvl w:ilvl="0">
      <w:start w:val="1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13282079"/>
    <w:multiLevelType w:val="multilevel"/>
    <w:tmpl w:val="C8EED106"/>
    <w:lvl w:ilvl="0">
      <w:start w:val="1"/>
      <w:numFmt w:val="decimal"/>
      <w:pStyle w:val="Title"/>
      <w:lvlText w:val="%1."/>
      <w:lvlJc w:val="left"/>
      <w:pPr>
        <w:ind w:left="1313" w:hanging="1171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15.%2"/>
      <w:lvlJc w:val="left"/>
      <w:pPr>
        <w:ind w:left="1021" w:hanging="56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09" w:hanging="71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8" w:hanging="944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94061FF"/>
    <w:multiLevelType w:val="multilevel"/>
    <w:tmpl w:val="2048D8E0"/>
    <w:lvl w:ilvl="0">
      <w:start w:val="14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1">
      <w:start w:val="1"/>
      <w:numFmt w:val="decimal"/>
      <w:lvlText w:val="14.%2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7" w15:restartNumberingAfterBreak="0">
    <w:nsid w:val="1AC07A33"/>
    <w:multiLevelType w:val="hybridMultilevel"/>
    <w:tmpl w:val="AFC6D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30A2A"/>
    <w:multiLevelType w:val="hybridMultilevel"/>
    <w:tmpl w:val="6B565F04"/>
    <w:lvl w:ilvl="0" w:tplc="B5C82D7A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</w:rPr>
    </w:lvl>
    <w:lvl w:ilvl="1" w:tplc="9E42E08C">
      <w:start w:val="1"/>
      <w:numFmt w:val="bullet"/>
      <w:lvlText w:val=""/>
      <w:lvlJc w:val="left"/>
      <w:pPr>
        <w:tabs>
          <w:tab w:val="num" w:pos="1356"/>
        </w:tabs>
        <w:ind w:left="1356" w:hanging="276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D393DEF"/>
    <w:multiLevelType w:val="hybridMultilevel"/>
    <w:tmpl w:val="87040C44"/>
    <w:lvl w:ilvl="0" w:tplc="0809000F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0" w15:restartNumberingAfterBreak="0">
    <w:nsid w:val="208A0556"/>
    <w:multiLevelType w:val="hybridMultilevel"/>
    <w:tmpl w:val="EBFCB8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D0D3A"/>
    <w:multiLevelType w:val="multilevel"/>
    <w:tmpl w:val="87040C44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2" w15:restartNumberingAfterBreak="0">
    <w:nsid w:val="243F4390"/>
    <w:multiLevelType w:val="hybridMultilevel"/>
    <w:tmpl w:val="5D1A42B6"/>
    <w:lvl w:ilvl="0" w:tplc="CF406282">
      <w:start w:val="1"/>
      <w:numFmt w:val="bullet"/>
      <w:lvlText w:val=""/>
      <w:lvlJc w:val="left"/>
      <w:pPr>
        <w:tabs>
          <w:tab w:val="num" w:pos="1339"/>
        </w:tabs>
        <w:ind w:left="1339" w:hanging="349"/>
      </w:pPr>
      <w:rPr>
        <w:rFonts w:ascii="Symbol" w:hAnsi="Symbol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259A4168"/>
    <w:multiLevelType w:val="hybridMultilevel"/>
    <w:tmpl w:val="06A432A0"/>
    <w:lvl w:ilvl="0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4" w15:restartNumberingAfterBreak="0">
    <w:nsid w:val="266E0638"/>
    <w:multiLevelType w:val="hybridMultilevel"/>
    <w:tmpl w:val="898AF5F0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67756F3"/>
    <w:multiLevelType w:val="multilevel"/>
    <w:tmpl w:val="47E21EDA"/>
    <w:lvl w:ilvl="0">
      <w:start w:val="1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290B3526"/>
    <w:multiLevelType w:val="hybridMultilevel"/>
    <w:tmpl w:val="3BCA29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A9C5717"/>
    <w:multiLevelType w:val="hybridMultilevel"/>
    <w:tmpl w:val="C310E08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6B44675"/>
    <w:multiLevelType w:val="multilevel"/>
    <w:tmpl w:val="290AEAC4"/>
    <w:lvl w:ilvl="0">
      <w:start w:val="12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39F52D6C"/>
    <w:multiLevelType w:val="hybridMultilevel"/>
    <w:tmpl w:val="9D567D40"/>
    <w:lvl w:ilvl="0" w:tplc="08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45BB6259"/>
    <w:multiLevelType w:val="multilevel"/>
    <w:tmpl w:val="137831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A10778"/>
    <w:multiLevelType w:val="multilevel"/>
    <w:tmpl w:val="47E21EDA"/>
    <w:lvl w:ilvl="0">
      <w:start w:val="1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2" w15:restartNumberingAfterBreak="0">
    <w:nsid w:val="4B9D7DDF"/>
    <w:multiLevelType w:val="multilevel"/>
    <w:tmpl w:val="47E21EDA"/>
    <w:lvl w:ilvl="0">
      <w:start w:val="1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5013303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BC672B2"/>
    <w:multiLevelType w:val="multilevel"/>
    <w:tmpl w:val="671E8146"/>
    <w:lvl w:ilvl="0">
      <w:start w:val="14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1">
      <w:start w:val="1"/>
      <w:numFmt w:val="decimal"/>
      <w:lvlText w:val="13.%2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5CE3327A"/>
    <w:multiLevelType w:val="multilevel"/>
    <w:tmpl w:val="E62EF7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DA54E5A"/>
    <w:multiLevelType w:val="hybridMultilevel"/>
    <w:tmpl w:val="BB22A4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A767DD"/>
    <w:multiLevelType w:val="multilevel"/>
    <w:tmpl w:val="B42A3A2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F157C4E"/>
    <w:multiLevelType w:val="hybridMultilevel"/>
    <w:tmpl w:val="1378313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4F317C"/>
    <w:multiLevelType w:val="multilevel"/>
    <w:tmpl w:val="662064E0"/>
    <w:lvl w:ilvl="0">
      <w:start w:val="12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1">
      <w:start w:val="1"/>
      <w:numFmt w:val="decimal"/>
      <w:lvlText w:val="13.%2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0" w15:restartNumberingAfterBreak="0">
    <w:nsid w:val="61D15EDC"/>
    <w:multiLevelType w:val="multilevel"/>
    <w:tmpl w:val="47E21EDA"/>
    <w:lvl w:ilvl="0">
      <w:start w:val="1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1" w15:restartNumberingAfterBreak="0">
    <w:nsid w:val="621C285B"/>
    <w:multiLevelType w:val="hybridMultilevel"/>
    <w:tmpl w:val="3E802DC0"/>
    <w:lvl w:ilvl="0" w:tplc="FB1C211A">
      <w:start w:val="2014"/>
      <w:numFmt w:val="decimal"/>
      <w:lvlText w:val="%1."/>
      <w:lvlJc w:val="left"/>
      <w:pPr>
        <w:ind w:left="1260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3015B94"/>
    <w:multiLevelType w:val="hybridMultilevel"/>
    <w:tmpl w:val="5EE8699E"/>
    <w:lvl w:ilvl="0" w:tplc="0409000F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375539D"/>
    <w:multiLevelType w:val="hybridMultilevel"/>
    <w:tmpl w:val="0A86165A"/>
    <w:lvl w:ilvl="0" w:tplc="CBE833FC">
      <w:start w:val="1"/>
      <w:numFmt w:val="bullet"/>
      <w:lvlText w:val="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7447752"/>
    <w:multiLevelType w:val="multilevel"/>
    <w:tmpl w:val="A56A543A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 w15:restartNumberingAfterBreak="0">
    <w:nsid w:val="6EC71C8D"/>
    <w:multiLevelType w:val="hybridMultilevel"/>
    <w:tmpl w:val="9556A8D2"/>
    <w:lvl w:ilvl="0" w:tplc="0409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6F086100"/>
    <w:multiLevelType w:val="hybridMultilevel"/>
    <w:tmpl w:val="FD58A9C4"/>
    <w:lvl w:ilvl="0" w:tplc="0809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18"/>
  </w:num>
  <w:num w:numId="5">
    <w:abstractNumId w:val="29"/>
  </w:num>
  <w:num w:numId="6">
    <w:abstractNumId w:val="6"/>
  </w:num>
  <w:num w:numId="7">
    <w:abstractNumId w:val="24"/>
  </w:num>
  <w:num w:numId="8">
    <w:abstractNumId w:val="9"/>
  </w:num>
  <w:num w:numId="9">
    <w:abstractNumId w:val="21"/>
  </w:num>
  <w:num w:numId="10">
    <w:abstractNumId w:val="11"/>
  </w:num>
  <w:num w:numId="11">
    <w:abstractNumId w:val="34"/>
  </w:num>
  <w:num w:numId="12">
    <w:abstractNumId w:val="13"/>
  </w:num>
  <w:num w:numId="13">
    <w:abstractNumId w:val="10"/>
  </w:num>
  <w:num w:numId="14">
    <w:abstractNumId w:val="32"/>
  </w:num>
  <w:num w:numId="15">
    <w:abstractNumId w:val="17"/>
  </w:num>
  <w:num w:numId="16">
    <w:abstractNumId w:val="28"/>
  </w:num>
  <w:num w:numId="17">
    <w:abstractNumId w:val="30"/>
  </w:num>
  <w:num w:numId="18">
    <w:abstractNumId w:val="20"/>
  </w:num>
  <w:num w:numId="19">
    <w:abstractNumId w:val="22"/>
  </w:num>
  <w:num w:numId="20">
    <w:abstractNumId w:val="15"/>
  </w:num>
  <w:num w:numId="21">
    <w:abstractNumId w:val="19"/>
  </w:num>
  <w:num w:numId="22">
    <w:abstractNumId w:val="8"/>
  </w:num>
  <w:num w:numId="23">
    <w:abstractNumId w:val="36"/>
  </w:num>
  <w:num w:numId="24">
    <w:abstractNumId w:val="35"/>
  </w:num>
  <w:num w:numId="25">
    <w:abstractNumId w:val="23"/>
  </w:num>
  <w:num w:numId="26">
    <w:abstractNumId w:val="1"/>
  </w:num>
  <w:num w:numId="27">
    <w:abstractNumId w:val="31"/>
  </w:num>
  <w:num w:numId="28">
    <w:abstractNumId w:val="2"/>
  </w:num>
  <w:num w:numId="29">
    <w:abstractNumId w:val="27"/>
  </w:num>
  <w:num w:numId="30">
    <w:abstractNumId w:val="0"/>
    <w:lvlOverride w:ilvl="0">
      <w:lvl w:ilvl="0">
        <w:start w:val="1"/>
        <w:numFmt w:val="bullet"/>
        <w:lvlText w:val=""/>
        <w:legacy w:legacy="1" w:legacySpace="0" w:legacyIndent="360"/>
        <w:lvlJc w:val="left"/>
        <w:pPr>
          <w:ind w:left="1080" w:hanging="360"/>
        </w:pPr>
        <w:rPr>
          <w:rFonts w:ascii="Wingdings" w:hAnsi="Wingdings" w:hint="default"/>
        </w:rPr>
      </w:lvl>
    </w:lvlOverride>
  </w:num>
  <w:num w:numId="31">
    <w:abstractNumId w:val="33"/>
  </w:num>
  <w:num w:numId="32">
    <w:abstractNumId w:val="25"/>
  </w:num>
  <w:num w:numId="33">
    <w:abstractNumId w:val="5"/>
  </w:num>
  <w:num w:numId="34">
    <w:abstractNumId w:val="16"/>
  </w:num>
  <w:num w:numId="35">
    <w:abstractNumId w:val="14"/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6"/>
  </w:num>
  <w:num w:numId="39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01FBA"/>
    <w:rsid w:val="000109D3"/>
    <w:rsid w:val="00011E01"/>
    <w:rsid w:val="00012463"/>
    <w:rsid w:val="00015607"/>
    <w:rsid w:val="00023A2B"/>
    <w:rsid w:val="00026208"/>
    <w:rsid w:val="00027084"/>
    <w:rsid w:val="000308F2"/>
    <w:rsid w:val="000316AE"/>
    <w:rsid w:val="0003539B"/>
    <w:rsid w:val="00046700"/>
    <w:rsid w:val="0005285D"/>
    <w:rsid w:val="00053C58"/>
    <w:rsid w:val="000562CA"/>
    <w:rsid w:val="00060097"/>
    <w:rsid w:val="000662BE"/>
    <w:rsid w:val="00066564"/>
    <w:rsid w:val="0006712A"/>
    <w:rsid w:val="000741A6"/>
    <w:rsid w:val="0008133C"/>
    <w:rsid w:val="00084E44"/>
    <w:rsid w:val="0008732B"/>
    <w:rsid w:val="00094225"/>
    <w:rsid w:val="000A0761"/>
    <w:rsid w:val="000A3935"/>
    <w:rsid w:val="000A5281"/>
    <w:rsid w:val="000A6F38"/>
    <w:rsid w:val="000B09F5"/>
    <w:rsid w:val="000B13DA"/>
    <w:rsid w:val="000B4E27"/>
    <w:rsid w:val="000C2131"/>
    <w:rsid w:val="000C2A57"/>
    <w:rsid w:val="000C3360"/>
    <w:rsid w:val="000D1C51"/>
    <w:rsid w:val="000D5309"/>
    <w:rsid w:val="000E21AE"/>
    <w:rsid w:val="000E2C95"/>
    <w:rsid w:val="000E47E9"/>
    <w:rsid w:val="000E5E39"/>
    <w:rsid w:val="000F509A"/>
    <w:rsid w:val="000F559D"/>
    <w:rsid w:val="000F783B"/>
    <w:rsid w:val="00100B73"/>
    <w:rsid w:val="001019A3"/>
    <w:rsid w:val="0010253D"/>
    <w:rsid w:val="001100BD"/>
    <w:rsid w:val="0011367F"/>
    <w:rsid w:val="00116CBB"/>
    <w:rsid w:val="001172B6"/>
    <w:rsid w:val="00121925"/>
    <w:rsid w:val="00124C92"/>
    <w:rsid w:val="00127993"/>
    <w:rsid w:val="00134C3F"/>
    <w:rsid w:val="00135DD3"/>
    <w:rsid w:val="00137F8A"/>
    <w:rsid w:val="00140922"/>
    <w:rsid w:val="001513E9"/>
    <w:rsid w:val="001645DA"/>
    <w:rsid w:val="00170B75"/>
    <w:rsid w:val="00173D5A"/>
    <w:rsid w:val="001768C3"/>
    <w:rsid w:val="00181FC7"/>
    <w:rsid w:val="0018669C"/>
    <w:rsid w:val="0019264B"/>
    <w:rsid w:val="0019481C"/>
    <w:rsid w:val="00197ED9"/>
    <w:rsid w:val="001A07F1"/>
    <w:rsid w:val="001A2FF0"/>
    <w:rsid w:val="001A5426"/>
    <w:rsid w:val="001A763E"/>
    <w:rsid w:val="001A7A02"/>
    <w:rsid w:val="001B13E8"/>
    <w:rsid w:val="001B27D7"/>
    <w:rsid w:val="001B332A"/>
    <w:rsid w:val="001B6BA9"/>
    <w:rsid w:val="001C2EC9"/>
    <w:rsid w:val="001D06E4"/>
    <w:rsid w:val="001D2C76"/>
    <w:rsid w:val="001D495F"/>
    <w:rsid w:val="001D4E20"/>
    <w:rsid w:val="001D7E2B"/>
    <w:rsid w:val="001E4CE7"/>
    <w:rsid w:val="001E74FA"/>
    <w:rsid w:val="001F4BAA"/>
    <w:rsid w:val="001F4E9A"/>
    <w:rsid w:val="001F601F"/>
    <w:rsid w:val="001F6B67"/>
    <w:rsid w:val="001F6C59"/>
    <w:rsid w:val="0020120C"/>
    <w:rsid w:val="00202C82"/>
    <w:rsid w:val="002167D2"/>
    <w:rsid w:val="00222E9B"/>
    <w:rsid w:val="002238D2"/>
    <w:rsid w:val="00243418"/>
    <w:rsid w:val="00252059"/>
    <w:rsid w:val="0025719F"/>
    <w:rsid w:val="00262F19"/>
    <w:rsid w:val="00270152"/>
    <w:rsid w:val="00283E37"/>
    <w:rsid w:val="002858C5"/>
    <w:rsid w:val="00285D4C"/>
    <w:rsid w:val="00292D48"/>
    <w:rsid w:val="002969D2"/>
    <w:rsid w:val="00297201"/>
    <w:rsid w:val="0029793D"/>
    <w:rsid w:val="002A4656"/>
    <w:rsid w:val="002A5C21"/>
    <w:rsid w:val="002A6FFD"/>
    <w:rsid w:val="002B1FED"/>
    <w:rsid w:val="002C4E1E"/>
    <w:rsid w:val="002D0658"/>
    <w:rsid w:val="002D0D15"/>
    <w:rsid w:val="002E223A"/>
    <w:rsid w:val="002E34C3"/>
    <w:rsid w:val="002F15DD"/>
    <w:rsid w:val="002F290F"/>
    <w:rsid w:val="002F4369"/>
    <w:rsid w:val="003018E3"/>
    <w:rsid w:val="0030355A"/>
    <w:rsid w:val="0031021B"/>
    <w:rsid w:val="00313DC7"/>
    <w:rsid w:val="00313F8E"/>
    <w:rsid w:val="00314879"/>
    <w:rsid w:val="003219E5"/>
    <w:rsid w:val="00324E86"/>
    <w:rsid w:val="00325445"/>
    <w:rsid w:val="003302F8"/>
    <w:rsid w:val="00332921"/>
    <w:rsid w:val="00336340"/>
    <w:rsid w:val="00340706"/>
    <w:rsid w:val="0034625D"/>
    <w:rsid w:val="003476E5"/>
    <w:rsid w:val="00351402"/>
    <w:rsid w:val="003541C8"/>
    <w:rsid w:val="00363ED4"/>
    <w:rsid w:val="0036489A"/>
    <w:rsid w:val="00367513"/>
    <w:rsid w:val="00372DE6"/>
    <w:rsid w:val="00373602"/>
    <w:rsid w:val="00373C74"/>
    <w:rsid w:val="00373EFB"/>
    <w:rsid w:val="00376945"/>
    <w:rsid w:val="00381DFF"/>
    <w:rsid w:val="0038382A"/>
    <w:rsid w:val="00384FD6"/>
    <w:rsid w:val="00395318"/>
    <w:rsid w:val="003A05DC"/>
    <w:rsid w:val="003A1051"/>
    <w:rsid w:val="003A67C8"/>
    <w:rsid w:val="003C031B"/>
    <w:rsid w:val="003C031F"/>
    <w:rsid w:val="003C27A3"/>
    <w:rsid w:val="003C30A5"/>
    <w:rsid w:val="003C5376"/>
    <w:rsid w:val="003C5BEA"/>
    <w:rsid w:val="003C6508"/>
    <w:rsid w:val="003C6E56"/>
    <w:rsid w:val="003C77A8"/>
    <w:rsid w:val="003D214B"/>
    <w:rsid w:val="003D2B4E"/>
    <w:rsid w:val="003D4530"/>
    <w:rsid w:val="003E4825"/>
    <w:rsid w:val="003F27B6"/>
    <w:rsid w:val="003F2C64"/>
    <w:rsid w:val="003F2DB3"/>
    <w:rsid w:val="003F2FDF"/>
    <w:rsid w:val="003F6B25"/>
    <w:rsid w:val="003F767A"/>
    <w:rsid w:val="003F7AB7"/>
    <w:rsid w:val="004021E0"/>
    <w:rsid w:val="0042168F"/>
    <w:rsid w:val="00431463"/>
    <w:rsid w:val="00434302"/>
    <w:rsid w:val="004401AF"/>
    <w:rsid w:val="00444DC9"/>
    <w:rsid w:val="00447F4F"/>
    <w:rsid w:val="00453D83"/>
    <w:rsid w:val="00461C75"/>
    <w:rsid w:val="004672D5"/>
    <w:rsid w:val="004674CB"/>
    <w:rsid w:val="00472BD2"/>
    <w:rsid w:val="00482149"/>
    <w:rsid w:val="004821CE"/>
    <w:rsid w:val="00486269"/>
    <w:rsid w:val="00487EC3"/>
    <w:rsid w:val="004A22DC"/>
    <w:rsid w:val="004A2E24"/>
    <w:rsid w:val="004A42B3"/>
    <w:rsid w:val="004A6E38"/>
    <w:rsid w:val="004B2EC7"/>
    <w:rsid w:val="004B3534"/>
    <w:rsid w:val="004B48FC"/>
    <w:rsid w:val="004C1F4C"/>
    <w:rsid w:val="004C3E4E"/>
    <w:rsid w:val="004D17E0"/>
    <w:rsid w:val="004D36AA"/>
    <w:rsid w:val="004D36F3"/>
    <w:rsid w:val="004D3820"/>
    <w:rsid w:val="004D482A"/>
    <w:rsid w:val="004E010B"/>
    <w:rsid w:val="004E066E"/>
    <w:rsid w:val="004E4BE1"/>
    <w:rsid w:val="004F12FE"/>
    <w:rsid w:val="004F2831"/>
    <w:rsid w:val="004F2A19"/>
    <w:rsid w:val="00507544"/>
    <w:rsid w:val="0051382A"/>
    <w:rsid w:val="00513C80"/>
    <w:rsid w:val="005154E7"/>
    <w:rsid w:val="00515623"/>
    <w:rsid w:val="0052232A"/>
    <w:rsid w:val="00522644"/>
    <w:rsid w:val="00523681"/>
    <w:rsid w:val="00524811"/>
    <w:rsid w:val="00530466"/>
    <w:rsid w:val="005323D8"/>
    <w:rsid w:val="00537749"/>
    <w:rsid w:val="00540446"/>
    <w:rsid w:val="00546D0D"/>
    <w:rsid w:val="00547695"/>
    <w:rsid w:val="00564B16"/>
    <w:rsid w:val="0056766D"/>
    <w:rsid w:val="005731B0"/>
    <w:rsid w:val="00583DB5"/>
    <w:rsid w:val="005856AA"/>
    <w:rsid w:val="00585A5C"/>
    <w:rsid w:val="0058604F"/>
    <w:rsid w:val="00586A8E"/>
    <w:rsid w:val="005A4917"/>
    <w:rsid w:val="005B0673"/>
    <w:rsid w:val="005B100F"/>
    <w:rsid w:val="005B2A24"/>
    <w:rsid w:val="005B3508"/>
    <w:rsid w:val="005B5197"/>
    <w:rsid w:val="005C44D8"/>
    <w:rsid w:val="005C53E1"/>
    <w:rsid w:val="005D05CA"/>
    <w:rsid w:val="005D561F"/>
    <w:rsid w:val="005D611F"/>
    <w:rsid w:val="005E2CA2"/>
    <w:rsid w:val="005E32B4"/>
    <w:rsid w:val="005E3A9F"/>
    <w:rsid w:val="005E6748"/>
    <w:rsid w:val="005E7E92"/>
    <w:rsid w:val="005F0F4F"/>
    <w:rsid w:val="005F19F1"/>
    <w:rsid w:val="005F364F"/>
    <w:rsid w:val="005F3E29"/>
    <w:rsid w:val="00601A2D"/>
    <w:rsid w:val="006079E5"/>
    <w:rsid w:val="00607F90"/>
    <w:rsid w:val="00616588"/>
    <w:rsid w:val="00617821"/>
    <w:rsid w:val="00617B72"/>
    <w:rsid w:val="0062467E"/>
    <w:rsid w:val="0064314D"/>
    <w:rsid w:val="00644130"/>
    <w:rsid w:val="00644DDB"/>
    <w:rsid w:val="00644DDC"/>
    <w:rsid w:val="00645160"/>
    <w:rsid w:val="0064524B"/>
    <w:rsid w:val="00650936"/>
    <w:rsid w:val="00653811"/>
    <w:rsid w:val="00654832"/>
    <w:rsid w:val="00654ECE"/>
    <w:rsid w:val="0065654F"/>
    <w:rsid w:val="0066084A"/>
    <w:rsid w:val="00660CA8"/>
    <w:rsid w:val="00680EF5"/>
    <w:rsid w:val="00684163"/>
    <w:rsid w:val="0068695F"/>
    <w:rsid w:val="00687515"/>
    <w:rsid w:val="006A0E31"/>
    <w:rsid w:val="006A5B68"/>
    <w:rsid w:val="006A637E"/>
    <w:rsid w:val="006B2096"/>
    <w:rsid w:val="006C33DB"/>
    <w:rsid w:val="006C4DD2"/>
    <w:rsid w:val="006C7137"/>
    <w:rsid w:val="006D4437"/>
    <w:rsid w:val="006D6C80"/>
    <w:rsid w:val="006E118D"/>
    <w:rsid w:val="006E481E"/>
    <w:rsid w:val="006F08D5"/>
    <w:rsid w:val="006F0CCB"/>
    <w:rsid w:val="006F4DB4"/>
    <w:rsid w:val="00701AEB"/>
    <w:rsid w:val="0070536F"/>
    <w:rsid w:val="00705EBF"/>
    <w:rsid w:val="00706D3A"/>
    <w:rsid w:val="0071081A"/>
    <w:rsid w:val="00711153"/>
    <w:rsid w:val="007128BF"/>
    <w:rsid w:val="00720AD3"/>
    <w:rsid w:val="007247F1"/>
    <w:rsid w:val="00725E06"/>
    <w:rsid w:val="00726B90"/>
    <w:rsid w:val="0073038D"/>
    <w:rsid w:val="007322F7"/>
    <w:rsid w:val="00733495"/>
    <w:rsid w:val="00740B21"/>
    <w:rsid w:val="00743E70"/>
    <w:rsid w:val="00750ED3"/>
    <w:rsid w:val="00751C98"/>
    <w:rsid w:val="00751EB3"/>
    <w:rsid w:val="00752B2F"/>
    <w:rsid w:val="00756046"/>
    <w:rsid w:val="00762169"/>
    <w:rsid w:val="0076439E"/>
    <w:rsid w:val="007670B0"/>
    <w:rsid w:val="00772783"/>
    <w:rsid w:val="00781A18"/>
    <w:rsid w:val="00781AD3"/>
    <w:rsid w:val="00787908"/>
    <w:rsid w:val="0079035A"/>
    <w:rsid w:val="007B0B38"/>
    <w:rsid w:val="007B4910"/>
    <w:rsid w:val="007B7A0E"/>
    <w:rsid w:val="007B7D8B"/>
    <w:rsid w:val="007C1849"/>
    <w:rsid w:val="007C1E5B"/>
    <w:rsid w:val="007C2BC2"/>
    <w:rsid w:val="007C4E4C"/>
    <w:rsid w:val="007C6B25"/>
    <w:rsid w:val="007E3DF9"/>
    <w:rsid w:val="007E4E8B"/>
    <w:rsid w:val="007E6953"/>
    <w:rsid w:val="007F24E8"/>
    <w:rsid w:val="007F4B3B"/>
    <w:rsid w:val="007F4C50"/>
    <w:rsid w:val="007F5924"/>
    <w:rsid w:val="007F7FED"/>
    <w:rsid w:val="00812179"/>
    <w:rsid w:val="008176BB"/>
    <w:rsid w:val="008178FD"/>
    <w:rsid w:val="00824361"/>
    <w:rsid w:val="00831162"/>
    <w:rsid w:val="00831C34"/>
    <w:rsid w:val="00836529"/>
    <w:rsid w:val="00841710"/>
    <w:rsid w:val="00847EB5"/>
    <w:rsid w:val="00855649"/>
    <w:rsid w:val="008573C2"/>
    <w:rsid w:val="008622E6"/>
    <w:rsid w:val="00862C83"/>
    <w:rsid w:val="0087174A"/>
    <w:rsid w:val="008734A3"/>
    <w:rsid w:val="00875C6E"/>
    <w:rsid w:val="00876754"/>
    <w:rsid w:val="00880628"/>
    <w:rsid w:val="00884A28"/>
    <w:rsid w:val="00886C9E"/>
    <w:rsid w:val="00886EFF"/>
    <w:rsid w:val="00887759"/>
    <w:rsid w:val="00890379"/>
    <w:rsid w:val="008A3A63"/>
    <w:rsid w:val="008A3F45"/>
    <w:rsid w:val="008A6041"/>
    <w:rsid w:val="008B3A9F"/>
    <w:rsid w:val="008B4FB8"/>
    <w:rsid w:val="008C3AFD"/>
    <w:rsid w:val="008C3EE4"/>
    <w:rsid w:val="008C755A"/>
    <w:rsid w:val="008D1B23"/>
    <w:rsid w:val="008D332D"/>
    <w:rsid w:val="008D4889"/>
    <w:rsid w:val="008E5AE8"/>
    <w:rsid w:val="00901FD2"/>
    <w:rsid w:val="0090345D"/>
    <w:rsid w:val="00905015"/>
    <w:rsid w:val="00905D58"/>
    <w:rsid w:val="00910D06"/>
    <w:rsid w:val="0091488C"/>
    <w:rsid w:val="00914A91"/>
    <w:rsid w:val="009171C4"/>
    <w:rsid w:val="0092710B"/>
    <w:rsid w:val="00931533"/>
    <w:rsid w:val="009340C2"/>
    <w:rsid w:val="0093741A"/>
    <w:rsid w:val="0094468C"/>
    <w:rsid w:val="00946AD9"/>
    <w:rsid w:val="00951EF0"/>
    <w:rsid w:val="0095675E"/>
    <w:rsid w:val="00957D72"/>
    <w:rsid w:val="00960B8D"/>
    <w:rsid w:val="00961D1E"/>
    <w:rsid w:val="00962069"/>
    <w:rsid w:val="0096434C"/>
    <w:rsid w:val="00964421"/>
    <w:rsid w:val="0096742A"/>
    <w:rsid w:val="00967A1A"/>
    <w:rsid w:val="00970944"/>
    <w:rsid w:val="00974813"/>
    <w:rsid w:val="00975835"/>
    <w:rsid w:val="009764A2"/>
    <w:rsid w:val="00980E81"/>
    <w:rsid w:val="00982B41"/>
    <w:rsid w:val="009866F9"/>
    <w:rsid w:val="00995B3D"/>
    <w:rsid w:val="009A04D7"/>
    <w:rsid w:val="009A0C62"/>
    <w:rsid w:val="009B0968"/>
    <w:rsid w:val="009B1DCA"/>
    <w:rsid w:val="009B2DA4"/>
    <w:rsid w:val="009C0F0C"/>
    <w:rsid w:val="009C5A0E"/>
    <w:rsid w:val="009C5BE5"/>
    <w:rsid w:val="009C64BE"/>
    <w:rsid w:val="009C7622"/>
    <w:rsid w:val="009C794E"/>
    <w:rsid w:val="009D0433"/>
    <w:rsid w:val="009D0F64"/>
    <w:rsid w:val="009D5D4A"/>
    <w:rsid w:val="009D6157"/>
    <w:rsid w:val="009E50F9"/>
    <w:rsid w:val="009F1106"/>
    <w:rsid w:val="00A00885"/>
    <w:rsid w:val="00A049BC"/>
    <w:rsid w:val="00A120BB"/>
    <w:rsid w:val="00A23FD5"/>
    <w:rsid w:val="00A2425C"/>
    <w:rsid w:val="00A362D8"/>
    <w:rsid w:val="00A40DCF"/>
    <w:rsid w:val="00A420F4"/>
    <w:rsid w:val="00A56440"/>
    <w:rsid w:val="00A601EC"/>
    <w:rsid w:val="00A64D2D"/>
    <w:rsid w:val="00A70D1C"/>
    <w:rsid w:val="00A71CD2"/>
    <w:rsid w:val="00A7516A"/>
    <w:rsid w:val="00A754BE"/>
    <w:rsid w:val="00A7644D"/>
    <w:rsid w:val="00A774B2"/>
    <w:rsid w:val="00A86C89"/>
    <w:rsid w:val="00A9189F"/>
    <w:rsid w:val="00A93235"/>
    <w:rsid w:val="00A947E4"/>
    <w:rsid w:val="00A9752B"/>
    <w:rsid w:val="00A9791C"/>
    <w:rsid w:val="00A97FA0"/>
    <w:rsid w:val="00AA5C07"/>
    <w:rsid w:val="00AA5D64"/>
    <w:rsid w:val="00AA6F4D"/>
    <w:rsid w:val="00AB4073"/>
    <w:rsid w:val="00AB56A1"/>
    <w:rsid w:val="00AB6342"/>
    <w:rsid w:val="00AC0892"/>
    <w:rsid w:val="00AC1453"/>
    <w:rsid w:val="00AC361A"/>
    <w:rsid w:val="00AC7BE1"/>
    <w:rsid w:val="00AD23BA"/>
    <w:rsid w:val="00AD3814"/>
    <w:rsid w:val="00AD3A7A"/>
    <w:rsid w:val="00AD46B0"/>
    <w:rsid w:val="00AD7B21"/>
    <w:rsid w:val="00AE47C5"/>
    <w:rsid w:val="00AF1624"/>
    <w:rsid w:val="00AF25D3"/>
    <w:rsid w:val="00AF695B"/>
    <w:rsid w:val="00AF72D0"/>
    <w:rsid w:val="00B024EF"/>
    <w:rsid w:val="00B03448"/>
    <w:rsid w:val="00B10A1A"/>
    <w:rsid w:val="00B11D36"/>
    <w:rsid w:val="00B14E45"/>
    <w:rsid w:val="00B24514"/>
    <w:rsid w:val="00B279AC"/>
    <w:rsid w:val="00B341EF"/>
    <w:rsid w:val="00B47C4A"/>
    <w:rsid w:val="00B51B1C"/>
    <w:rsid w:val="00B612F7"/>
    <w:rsid w:val="00B62A33"/>
    <w:rsid w:val="00B63B21"/>
    <w:rsid w:val="00B63F0D"/>
    <w:rsid w:val="00B6436A"/>
    <w:rsid w:val="00B6632D"/>
    <w:rsid w:val="00B668B0"/>
    <w:rsid w:val="00B67615"/>
    <w:rsid w:val="00B7001D"/>
    <w:rsid w:val="00B73817"/>
    <w:rsid w:val="00B7585E"/>
    <w:rsid w:val="00B7692C"/>
    <w:rsid w:val="00B777F2"/>
    <w:rsid w:val="00B817B6"/>
    <w:rsid w:val="00B83CDA"/>
    <w:rsid w:val="00B9145D"/>
    <w:rsid w:val="00B9327D"/>
    <w:rsid w:val="00B9538F"/>
    <w:rsid w:val="00BA6686"/>
    <w:rsid w:val="00BB212B"/>
    <w:rsid w:val="00BB2CF3"/>
    <w:rsid w:val="00BC02D4"/>
    <w:rsid w:val="00BC4E17"/>
    <w:rsid w:val="00BC6369"/>
    <w:rsid w:val="00BD54A9"/>
    <w:rsid w:val="00BD7040"/>
    <w:rsid w:val="00BF3651"/>
    <w:rsid w:val="00BF7489"/>
    <w:rsid w:val="00C046D4"/>
    <w:rsid w:val="00C067AC"/>
    <w:rsid w:val="00C10012"/>
    <w:rsid w:val="00C12E81"/>
    <w:rsid w:val="00C13852"/>
    <w:rsid w:val="00C1508E"/>
    <w:rsid w:val="00C201CF"/>
    <w:rsid w:val="00C209C6"/>
    <w:rsid w:val="00C23AA5"/>
    <w:rsid w:val="00C24844"/>
    <w:rsid w:val="00C25D75"/>
    <w:rsid w:val="00C26382"/>
    <w:rsid w:val="00C321D9"/>
    <w:rsid w:val="00C34039"/>
    <w:rsid w:val="00C342FB"/>
    <w:rsid w:val="00C36EBD"/>
    <w:rsid w:val="00C40338"/>
    <w:rsid w:val="00C45B9B"/>
    <w:rsid w:val="00C4673F"/>
    <w:rsid w:val="00C5318D"/>
    <w:rsid w:val="00C538ED"/>
    <w:rsid w:val="00C81331"/>
    <w:rsid w:val="00C82465"/>
    <w:rsid w:val="00C82E6B"/>
    <w:rsid w:val="00C86AAE"/>
    <w:rsid w:val="00C9258A"/>
    <w:rsid w:val="00C9337C"/>
    <w:rsid w:val="00C93554"/>
    <w:rsid w:val="00C9387D"/>
    <w:rsid w:val="00C94C21"/>
    <w:rsid w:val="00C969A0"/>
    <w:rsid w:val="00C96CBA"/>
    <w:rsid w:val="00CA0107"/>
    <w:rsid w:val="00CA0D72"/>
    <w:rsid w:val="00CA4BEF"/>
    <w:rsid w:val="00CB50D1"/>
    <w:rsid w:val="00CB64EF"/>
    <w:rsid w:val="00CC0245"/>
    <w:rsid w:val="00CD128F"/>
    <w:rsid w:val="00CD76EA"/>
    <w:rsid w:val="00CE1734"/>
    <w:rsid w:val="00CE2310"/>
    <w:rsid w:val="00CE2F1F"/>
    <w:rsid w:val="00CE5972"/>
    <w:rsid w:val="00CE6655"/>
    <w:rsid w:val="00CF0CD1"/>
    <w:rsid w:val="00CF293A"/>
    <w:rsid w:val="00CF5FC3"/>
    <w:rsid w:val="00CF7818"/>
    <w:rsid w:val="00D00CCA"/>
    <w:rsid w:val="00D03CDF"/>
    <w:rsid w:val="00D0619F"/>
    <w:rsid w:val="00D12602"/>
    <w:rsid w:val="00D1463D"/>
    <w:rsid w:val="00D1779A"/>
    <w:rsid w:val="00D26E5B"/>
    <w:rsid w:val="00D34247"/>
    <w:rsid w:val="00D35CD9"/>
    <w:rsid w:val="00D41057"/>
    <w:rsid w:val="00D41F80"/>
    <w:rsid w:val="00D432ED"/>
    <w:rsid w:val="00D43E35"/>
    <w:rsid w:val="00D46872"/>
    <w:rsid w:val="00D543CE"/>
    <w:rsid w:val="00D60DF8"/>
    <w:rsid w:val="00D620BE"/>
    <w:rsid w:val="00D64E62"/>
    <w:rsid w:val="00D6596F"/>
    <w:rsid w:val="00D66CAD"/>
    <w:rsid w:val="00D707E0"/>
    <w:rsid w:val="00D77253"/>
    <w:rsid w:val="00D83D30"/>
    <w:rsid w:val="00D84788"/>
    <w:rsid w:val="00D84D36"/>
    <w:rsid w:val="00D86562"/>
    <w:rsid w:val="00D903DC"/>
    <w:rsid w:val="00DA0119"/>
    <w:rsid w:val="00DA0183"/>
    <w:rsid w:val="00DA642E"/>
    <w:rsid w:val="00DA6E33"/>
    <w:rsid w:val="00DA75CA"/>
    <w:rsid w:val="00DB04A7"/>
    <w:rsid w:val="00DB3584"/>
    <w:rsid w:val="00DC154A"/>
    <w:rsid w:val="00DC21C4"/>
    <w:rsid w:val="00DC7A56"/>
    <w:rsid w:val="00DD1B38"/>
    <w:rsid w:val="00DE0340"/>
    <w:rsid w:val="00DE08F3"/>
    <w:rsid w:val="00DE3572"/>
    <w:rsid w:val="00DE7FCF"/>
    <w:rsid w:val="00DF11AC"/>
    <w:rsid w:val="00DF7654"/>
    <w:rsid w:val="00E00C3F"/>
    <w:rsid w:val="00E02BD1"/>
    <w:rsid w:val="00E05CF3"/>
    <w:rsid w:val="00E07922"/>
    <w:rsid w:val="00E162ED"/>
    <w:rsid w:val="00E20792"/>
    <w:rsid w:val="00E2243E"/>
    <w:rsid w:val="00E25B2F"/>
    <w:rsid w:val="00E25B75"/>
    <w:rsid w:val="00E25B93"/>
    <w:rsid w:val="00E264F2"/>
    <w:rsid w:val="00E26816"/>
    <w:rsid w:val="00E327FA"/>
    <w:rsid w:val="00E36ACC"/>
    <w:rsid w:val="00E36FFD"/>
    <w:rsid w:val="00E4011A"/>
    <w:rsid w:val="00E45485"/>
    <w:rsid w:val="00E45964"/>
    <w:rsid w:val="00E4678B"/>
    <w:rsid w:val="00E54A56"/>
    <w:rsid w:val="00E64FBC"/>
    <w:rsid w:val="00E66DF7"/>
    <w:rsid w:val="00E670C4"/>
    <w:rsid w:val="00E6779E"/>
    <w:rsid w:val="00E70A60"/>
    <w:rsid w:val="00E714E2"/>
    <w:rsid w:val="00E71849"/>
    <w:rsid w:val="00E71FEE"/>
    <w:rsid w:val="00E7231E"/>
    <w:rsid w:val="00E7423C"/>
    <w:rsid w:val="00E746FB"/>
    <w:rsid w:val="00E7710E"/>
    <w:rsid w:val="00E847E5"/>
    <w:rsid w:val="00E86CB7"/>
    <w:rsid w:val="00E87270"/>
    <w:rsid w:val="00E91E0E"/>
    <w:rsid w:val="00E964E3"/>
    <w:rsid w:val="00EA1E0D"/>
    <w:rsid w:val="00EA4767"/>
    <w:rsid w:val="00EA7682"/>
    <w:rsid w:val="00EB0543"/>
    <w:rsid w:val="00EB1237"/>
    <w:rsid w:val="00EB2B67"/>
    <w:rsid w:val="00ED01DE"/>
    <w:rsid w:val="00ED1998"/>
    <w:rsid w:val="00ED3D96"/>
    <w:rsid w:val="00ED59A6"/>
    <w:rsid w:val="00EE4A18"/>
    <w:rsid w:val="00EF3830"/>
    <w:rsid w:val="00F00064"/>
    <w:rsid w:val="00F00D9F"/>
    <w:rsid w:val="00F01F41"/>
    <w:rsid w:val="00F037DD"/>
    <w:rsid w:val="00F03BB1"/>
    <w:rsid w:val="00F03BED"/>
    <w:rsid w:val="00F0551F"/>
    <w:rsid w:val="00F0747B"/>
    <w:rsid w:val="00F106AF"/>
    <w:rsid w:val="00F16FF6"/>
    <w:rsid w:val="00F260A9"/>
    <w:rsid w:val="00F275B8"/>
    <w:rsid w:val="00F33314"/>
    <w:rsid w:val="00F4635A"/>
    <w:rsid w:val="00F4673E"/>
    <w:rsid w:val="00F546F1"/>
    <w:rsid w:val="00F56DE6"/>
    <w:rsid w:val="00F613CF"/>
    <w:rsid w:val="00F61551"/>
    <w:rsid w:val="00F63FC0"/>
    <w:rsid w:val="00F6671D"/>
    <w:rsid w:val="00F66928"/>
    <w:rsid w:val="00F711FA"/>
    <w:rsid w:val="00F7242D"/>
    <w:rsid w:val="00F74F32"/>
    <w:rsid w:val="00F80122"/>
    <w:rsid w:val="00F82C19"/>
    <w:rsid w:val="00F866E4"/>
    <w:rsid w:val="00F86F70"/>
    <w:rsid w:val="00FA2122"/>
    <w:rsid w:val="00FA3477"/>
    <w:rsid w:val="00FA61A7"/>
    <w:rsid w:val="00FB27F8"/>
    <w:rsid w:val="00FB6568"/>
    <w:rsid w:val="00FB68E6"/>
    <w:rsid w:val="00FC1F0B"/>
    <w:rsid w:val="00FC2B40"/>
    <w:rsid w:val="00FC3AE5"/>
    <w:rsid w:val="00FC74CD"/>
    <w:rsid w:val="00FC7633"/>
    <w:rsid w:val="00FC7FAC"/>
    <w:rsid w:val="00FD0FEA"/>
    <w:rsid w:val="00FD1519"/>
    <w:rsid w:val="00FD48A1"/>
    <w:rsid w:val="00FD79A4"/>
    <w:rsid w:val="00FE4F2E"/>
    <w:rsid w:val="00FE57FB"/>
    <w:rsid w:val="00FE715F"/>
    <w:rsid w:val="00FF0DBD"/>
    <w:rsid w:val="00FF0EBC"/>
    <w:rsid w:val="00FF3BD2"/>
    <w:rsid w:val="00FF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DDD7DB"/>
  <w15:chartTrackingRefBased/>
  <w15:docId w15:val="{FADFE9C7-1044-497E-B220-499435F81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644DDC"/>
    <w:rPr>
      <w:sz w:val="16"/>
      <w:szCs w:val="16"/>
    </w:rPr>
  </w:style>
  <w:style w:type="paragraph" w:styleId="CommentText">
    <w:name w:val="annotation text"/>
    <w:basedOn w:val="Normal"/>
    <w:semiHidden/>
    <w:rsid w:val="00644DDC"/>
    <w:rPr>
      <w:sz w:val="20"/>
    </w:rPr>
  </w:style>
  <w:style w:type="paragraph" w:styleId="CommentSubject">
    <w:name w:val="annotation subject"/>
    <w:basedOn w:val="CommentText"/>
    <w:next w:val="CommentText"/>
    <w:semiHidden/>
    <w:rsid w:val="00644DDC"/>
    <w:rPr>
      <w:b/>
      <w:bCs/>
    </w:rPr>
  </w:style>
  <w:style w:type="paragraph" w:styleId="BalloonText">
    <w:name w:val="Balloon Text"/>
    <w:basedOn w:val="Normal"/>
    <w:semiHidden/>
    <w:rsid w:val="00644DDC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rsid w:val="004B2EC7"/>
    <w:pPr>
      <w:widowControl w:val="0"/>
      <w:spacing w:before="20" w:after="160" w:line="240" w:lineRule="exact"/>
    </w:pPr>
    <w:rPr>
      <w:rFonts w:ascii="Arial" w:hAnsi="Arial"/>
      <w:sz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053C58"/>
    <w:pPr>
      <w:ind w:left="720"/>
    </w:pPr>
  </w:style>
  <w:style w:type="character" w:styleId="FootnoteReference">
    <w:name w:val="footnote reference"/>
    <w:rsid w:val="0096742A"/>
    <w:rPr>
      <w:vertAlign w:val="superscript"/>
    </w:rPr>
  </w:style>
  <w:style w:type="paragraph" w:styleId="Title">
    <w:name w:val="Title"/>
    <w:aliases w:val="header"/>
    <w:basedOn w:val="Normal"/>
    <w:next w:val="Normal"/>
    <w:link w:val="TitleChar"/>
    <w:autoRedefine/>
    <w:qFormat/>
    <w:rsid w:val="00740B21"/>
    <w:pPr>
      <w:numPr>
        <w:numId w:val="33"/>
      </w:numPr>
      <w:spacing w:before="120" w:after="60"/>
      <w:outlineLvl w:val="0"/>
    </w:pPr>
    <w:rPr>
      <w:rFonts w:ascii="Arial" w:hAnsi="Arial" w:cs="Arial"/>
      <w:b/>
      <w:bCs/>
      <w:kern w:val="28"/>
      <w:sz w:val="24"/>
      <w:szCs w:val="24"/>
      <w:lang w:val="en-US" w:eastAsia="en-US"/>
    </w:rPr>
  </w:style>
  <w:style w:type="character" w:customStyle="1" w:styleId="TitleChar">
    <w:name w:val="Title Char"/>
    <w:aliases w:val="header Char"/>
    <w:link w:val="Title"/>
    <w:rsid w:val="00740B21"/>
    <w:rPr>
      <w:rFonts w:ascii="Arial" w:hAnsi="Arial" w:cs="Arial"/>
      <w:b/>
      <w:bCs/>
      <w:kern w:val="28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6436A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68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aul.goodchild@local.gov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A958B6CCA9D141A0BD6E491460B668" ma:contentTypeVersion="4" ma:contentTypeDescription="Create a new document." ma:contentTypeScope="" ma:versionID="38f5542738b5fc57533b944c9eee7ed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C9C45-81BE-4F59-956E-069B919FDB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9C8CE2-A216-47AD-A51C-077B43A657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9DA67D-8DB8-40AC-8DB5-0E84B60419FD}">
  <ds:schemaRefs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c8febe6a-14d9-43ab-83c3-c48f478fa47c"/>
    <ds:schemaRef ds:uri="1c8a0e75-f4bc-4eb4-8ed0-578eaea9e1ca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714B159-86B5-4251-A571-64EAD769B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A404A924</Template>
  <TotalTime>8</TotalTime>
  <Pages>2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1. SIGs Annual Reports 2014</vt:lpstr>
    </vt:vector>
  </TitlesOfParts>
  <Company>Local Government Association</Company>
  <LinksUpToDate>false</LinksUpToDate>
  <CharactersWithSpaces>2253</CharactersWithSpaces>
  <SharedDoc>false</SharedDoc>
  <HLinks>
    <vt:vector size="6" baseType="variant">
      <vt:variant>
        <vt:i4>786470</vt:i4>
      </vt:variant>
      <vt:variant>
        <vt:i4>0</vt:i4>
      </vt:variant>
      <vt:variant>
        <vt:i4>0</vt:i4>
      </vt:variant>
      <vt:variant>
        <vt:i4>5</vt:i4>
      </vt:variant>
      <vt:variant>
        <vt:lpwstr>mailto:paul.goodchild@local.gov.uk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SIGs Annual Reports 2014</dc:title>
  <dc:subject/>
  <dc:creator>Your council</dc:creator>
  <cp:keywords>Council meetings;Government, politics and public administration; Local government; Decision making; Council meetings;</cp:keywords>
  <cp:lastModifiedBy>Paul Goodchild</cp:lastModifiedBy>
  <cp:revision>5</cp:revision>
  <cp:lastPrinted>2014-07-04T13:27:00Z</cp:lastPrinted>
  <dcterms:created xsi:type="dcterms:W3CDTF">2019-07-08T14:02:00Z</dcterms:created>
  <dcterms:modified xsi:type="dcterms:W3CDTF">2019-07-09T12:46:00Z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Other</vt:lpwstr>
  </property>
  <property fmtid="{D5CDD505-2E9C-101B-9397-08002B2CF9AE}" pid="3" name="DC.identifier">
    <vt:lpwstr>LGA</vt:lpwstr>
  </property>
  <property fmtid="{D5CDD505-2E9C-101B-9397-08002B2CF9AE}" pid="4" name="DC.Author">
    <vt:lpwstr>CH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</Properties>
</file>